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E3277" w14:textId="3A715937" w:rsidR="005F18EB" w:rsidRDefault="00D8645F" w:rsidP="00335882">
      <w:pPr>
        <w:rPr>
          <w:rFonts w:ascii="Arial" w:hAnsi="Arial" w:cs="Arial"/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57DD6E57" wp14:editId="29786867">
            <wp:simplePos x="0" y="0"/>
            <wp:positionH relativeFrom="column">
              <wp:posOffset>7315200</wp:posOffset>
            </wp:positionH>
            <wp:positionV relativeFrom="paragraph">
              <wp:posOffset>0</wp:posOffset>
            </wp:positionV>
            <wp:extent cx="2156460" cy="831850"/>
            <wp:effectExtent l="0" t="0" r="2540" b="6350"/>
            <wp:wrapThrough wrapText="bothSides">
              <wp:wrapPolygon edited="0">
                <wp:start x="0" y="0"/>
                <wp:lineTo x="0" y="21105"/>
                <wp:lineTo x="21371" y="21105"/>
                <wp:lineTo x="213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2DBFF" w14:textId="3EB4D58D" w:rsidR="005F18EB" w:rsidRDefault="005F18EB" w:rsidP="00335882">
      <w:pPr>
        <w:rPr>
          <w:rFonts w:ascii="Arial" w:hAnsi="Arial" w:cs="Arial"/>
          <w:b/>
        </w:rPr>
      </w:pPr>
    </w:p>
    <w:p w14:paraId="657E742A" w14:textId="77777777" w:rsidR="005F18EB" w:rsidRPr="005D3CF1" w:rsidRDefault="005F18EB" w:rsidP="00335882">
      <w:pPr>
        <w:rPr>
          <w:rFonts w:ascii="Arial" w:hAnsi="Arial" w:cs="Arial"/>
          <w:b/>
          <w:sz w:val="32"/>
          <w:szCs w:val="32"/>
        </w:rPr>
      </w:pPr>
    </w:p>
    <w:p w14:paraId="076278CC" w14:textId="3FE48170" w:rsidR="00BD33BC" w:rsidRPr="00AF74B5" w:rsidRDefault="00E5421B" w:rsidP="00335882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AF74B5">
        <w:rPr>
          <w:rFonts w:ascii="Arial" w:hAnsi="Arial" w:cs="Arial"/>
          <w:b/>
          <w:i/>
          <w:sz w:val="32"/>
          <w:szCs w:val="32"/>
          <w:u w:val="single"/>
        </w:rPr>
        <w:t>Suggested core spelling curriculum</w:t>
      </w:r>
    </w:p>
    <w:p w14:paraId="3F3B67BE" w14:textId="77777777" w:rsidR="005F18EB" w:rsidRDefault="005F18EB" w:rsidP="00335882">
      <w:pPr>
        <w:rPr>
          <w:rFonts w:ascii="Arial" w:hAnsi="Arial" w:cs="Arial"/>
          <w:b/>
        </w:rPr>
      </w:pPr>
    </w:p>
    <w:p w14:paraId="61B709C1" w14:textId="436851CB" w:rsidR="005D3CF1" w:rsidRDefault="005D3CF1" w:rsidP="003358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curriculum map </w:t>
      </w:r>
      <w:proofErr w:type="spellStart"/>
      <w:r w:rsidR="00180484">
        <w:rPr>
          <w:rFonts w:ascii="Arial" w:hAnsi="Arial" w:cs="Arial"/>
          <w:b/>
        </w:rPr>
        <w:t>organis</w:t>
      </w:r>
      <w:r>
        <w:rPr>
          <w:rFonts w:ascii="Arial" w:hAnsi="Arial" w:cs="Arial"/>
          <w:b/>
        </w:rPr>
        <w:t>es</w:t>
      </w:r>
      <w:proofErr w:type="spellEnd"/>
      <w:r>
        <w:rPr>
          <w:rFonts w:ascii="Arial" w:hAnsi="Arial" w:cs="Arial"/>
          <w:b/>
        </w:rPr>
        <w:t xml:space="preserve"> the </w:t>
      </w:r>
      <w:r w:rsidR="00CC302C">
        <w:rPr>
          <w:rFonts w:ascii="Arial" w:hAnsi="Arial" w:cs="Arial"/>
          <w:b/>
        </w:rPr>
        <w:t>statutory</w:t>
      </w:r>
      <w:r>
        <w:rPr>
          <w:rFonts w:ascii="Arial" w:hAnsi="Arial" w:cs="Arial"/>
          <w:b/>
        </w:rPr>
        <w:t xml:space="preserve"> spelling rules/patterns</w:t>
      </w:r>
      <w:r w:rsidR="00743413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as well as the </w:t>
      </w:r>
      <w:r w:rsidR="00CC302C">
        <w:rPr>
          <w:rFonts w:ascii="Arial" w:hAnsi="Arial" w:cs="Arial"/>
          <w:b/>
        </w:rPr>
        <w:t>statutory</w:t>
      </w:r>
      <w:r>
        <w:rPr>
          <w:rFonts w:ascii="Arial" w:hAnsi="Arial" w:cs="Arial"/>
          <w:b/>
        </w:rPr>
        <w:t xml:space="preserve"> lists of words to learn across KS2</w:t>
      </w:r>
      <w:r w:rsidR="00743413">
        <w:rPr>
          <w:rFonts w:ascii="Arial" w:hAnsi="Arial" w:cs="Arial"/>
          <w:b/>
        </w:rPr>
        <w:t>,</w:t>
      </w:r>
      <w:r w:rsidR="00A00117">
        <w:rPr>
          <w:rFonts w:ascii="Arial" w:hAnsi="Arial" w:cs="Arial"/>
          <w:b/>
        </w:rPr>
        <w:t xml:space="preserve"> into half termly objectives</w:t>
      </w:r>
      <w:r>
        <w:rPr>
          <w:rFonts w:ascii="Arial" w:hAnsi="Arial" w:cs="Arial"/>
          <w:b/>
        </w:rPr>
        <w:t xml:space="preserve">.  </w:t>
      </w:r>
    </w:p>
    <w:p w14:paraId="544783C1" w14:textId="14331844" w:rsidR="0010030F" w:rsidRDefault="0010030F" w:rsidP="003358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Space is left in the curriculum for teachers to focus on </w:t>
      </w:r>
      <w:r w:rsidR="00CB2A45">
        <w:rPr>
          <w:rFonts w:ascii="Arial" w:hAnsi="Arial" w:cs="Arial"/>
          <w:b/>
        </w:rPr>
        <w:t xml:space="preserve">dictation, </w:t>
      </w:r>
      <w:r>
        <w:rPr>
          <w:rFonts w:ascii="Arial" w:hAnsi="Arial" w:cs="Arial"/>
          <w:b/>
        </w:rPr>
        <w:t xml:space="preserve">topic words, revision and bespoke work </w:t>
      </w:r>
      <w:r w:rsidR="003047A0">
        <w:rPr>
          <w:rFonts w:ascii="Arial" w:hAnsi="Arial" w:cs="Arial"/>
          <w:b/>
        </w:rPr>
        <w:t>as appropriate</w:t>
      </w:r>
      <w:r>
        <w:rPr>
          <w:rFonts w:ascii="Arial" w:hAnsi="Arial" w:cs="Arial"/>
          <w:b/>
        </w:rPr>
        <w:t>.</w:t>
      </w:r>
    </w:p>
    <w:p w14:paraId="74B24106" w14:textId="14C5AAB2" w:rsidR="004A6D4A" w:rsidRDefault="00D0749E" w:rsidP="003358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3047A0">
        <w:rPr>
          <w:rFonts w:ascii="Arial" w:hAnsi="Arial" w:cs="Arial"/>
          <w:b/>
        </w:rPr>
        <w:t xml:space="preserve">curriculum map is </w:t>
      </w:r>
      <w:proofErr w:type="spellStart"/>
      <w:r w:rsidR="003047A0">
        <w:rPr>
          <w:rFonts w:ascii="Arial" w:hAnsi="Arial" w:cs="Arial"/>
          <w:b/>
        </w:rPr>
        <w:t>organised</w:t>
      </w:r>
      <w:proofErr w:type="spellEnd"/>
      <w:r>
        <w:rPr>
          <w:rFonts w:ascii="Arial" w:hAnsi="Arial" w:cs="Arial"/>
          <w:b/>
        </w:rPr>
        <w:t xml:space="preserve"> </w:t>
      </w:r>
      <w:r w:rsidR="003047A0">
        <w:rPr>
          <w:rFonts w:ascii="Arial" w:hAnsi="Arial" w:cs="Arial"/>
          <w:b/>
        </w:rPr>
        <w:t>using the following key spelling strands</w:t>
      </w:r>
      <w:r>
        <w:rPr>
          <w:rFonts w:ascii="Arial" w:hAnsi="Arial" w:cs="Arial"/>
          <w:b/>
        </w:rPr>
        <w:t>:</w:t>
      </w:r>
    </w:p>
    <w:p w14:paraId="48CA3D89" w14:textId="77777777" w:rsidR="00527BD1" w:rsidRPr="005F18EB" w:rsidRDefault="00527BD1" w:rsidP="00335882">
      <w:pPr>
        <w:rPr>
          <w:rFonts w:ascii="Arial" w:hAnsi="Arial" w:cs="Arial"/>
          <w:b/>
        </w:rPr>
      </w:pPr>
    </w:p>
    <w:tbl>
      <w:tblPr>
        <w:tblStyle w:val="TableGrid"/>
        <w:tblW w:w="15091" w:type="dxa"/>
        <w:tblLayout w:type="fixed"/>
        <w:tblLook w:val="04A0" w:firstRow="1" w:lastRow="0" w:firstColumn="1" w:lastColumn="0" w:noHBand="0" w:noVBand="1"/>
      </w:tblPr>
      <w:tblGrid>
        <w:gridCol w:w="959"/>
        <w:gridCol w:w="14132"/>
      </w:tblGrid>
      <w:tr w:rsidR="00A00117" w:rsidRPr="005F18EB" w14:paraId="696D1CCB" w14:textId="77777777" w:rsidTr="00AF74B5">
        <w:trPr>
          <w:trHeight w:val="1285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14:paraId="41976957" w14:textId="23B1AF2C" w:rsidR="00A00117" w:rsidRPr="005F18EB" w:rsidRDefault="00A00117" w:rsidP="003047A0">
            <w:pPr>
              <w:spacing w:after="200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AF74B5">
              <w:rPr>
                <w:rFonts w:ascii="Arial" w:hAnsi="Arial" w:cs="Arial"/>
                <w:b/>
              </w:rPr>
              <w:t>Spelling principles used as strands</w:t>
            </w:r>
          </w:p>
        </w:tc>
        <w:tc>
          <w:tcPr>
            <w:tcW w:w="14132" w:type="dxa"/>
            <w:shd w:val="clear" w:color="auto" w:fill="FFFF99"/>
          </w:tcPr>
          <w:p w14:paraId="01EA446B" w14:textId="77777777" w:rsidR="00A00117" w:rsidRDefault="00A00117" w:rsidP="005F18EB">
            <w:pPr>
              <w:spacing w:after="200"/>
              <w:rPr>
                <w:rFonts w:ascii="Arial" w:hAnsi="Arial" w:cs="Arial"/>
                <w:b/>
              </w:rPr>
            </w:pPr>
            <w:r w:rsidRPr="005F18EB">
              <w:rPr>
                <w:rFonts w:ascii="Arial" w:hAnsi="Arial" w:cs="Arial"/>
                <w:b/>
                <w:noProof/>
                <w:lang w:val="en-GB" w:eastAsia="en-GB"/>
              </w:rPr>
              <w:drawing>
                <wp:inline distT="0" distB="0" distL="0" distR="0" wp14:anchorId="4BAC290C" wp14:editId="26AF9F22">
                  <wp:extent cx="283845" cy="241794"/>
                  <wp:effectExtent l="0" t="0" r="0" b="127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58" cy="242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8EB">
              <w:rPr>
                <w:rFonts w:ascii="Arial" w:hAnsi="Arial" w:cs="Arial"/>
                <w:b/>
              </w:rPr>
              <w:t xml:space="preserve">  </w:t>
            </w:r>
            <w:r w:rsidRPr="00D0749E">
              <w:rPr>
                <w:rFonts w:ascii="Arial" w:hAnsi="Arial" w:cs="Arial"/>
                <w:b/>
                <w:i/>
              </w:rPr>
              <w:t xml:space="preserve">Phonemic </w:t>
            </w:r>
            <w:r w:rsidR="00D0749E" w:rsidRPr="00D0749E">
              <w:rPr>
                <w:rFonts w:ascii="Arial" w:hAnsi="Arial" w:cs="Arial"/>
                <w:b/>
                <w:i/>
              </w:rPr>
              <w:t>knowledge</w:t>
            </w:r>
          </w:p>
          <w:p w14:paraId="68B10080" w14:textId="32B9072E" w:rsidR="00D0749E" w:rsidRPr="005F18EB" w:rsidRDefault="00D0749E" w:rsidP="005F18EB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of grapheme-phoneme correspondences is crucial for effective spelling.</w:t>
            </w:r>
          </w:p>
        </w:tc>
      </w:tr>
      <w:tr w:rsidR="00A00117" w:rsidRPr="005F18EB" w14:paraId="0BE8E4A8" w14:textId="77777777" w:rsidTr="00AF74B5">
        <w:trPr>
          <w:trHeight w:val="1253"/>
        </w:trPr>
        <w:tc>
          <w:tcPr>
            <w:tcW w:w="959" w:type="dxa"/>
            <w:vMerge/>
            <w:shd w:val="clear" w:color="auto" w:fill="auto"/>
          </w:tcPr>
          <w:p w14:paraId="19F67FF9" w14:textId="77777777" w:rsidR="00A00117" w:rsidRPr="005F18EB" w:rsidRDefault="00A00117" w:rsidP="005F18EB">
            <w:pPr>
              <w:spacing w:after="200"/>
              <w:rPr>
                <w:rFonts w:ascii="Arial" w:hAnsi="Arial" w:cs="Arial"/>
                <w:b/>
              </w:rPr>
            </w:pPr>
          </w:p>
        </w:tc>
        <w:tc>
          <w:tcPr>
            <w:tcW w:w="14132" w:type="dxa"/>
            <w:shd w:val="clear" w:color="auto" w:fill="E5B8B7" w:themeFill="accent2" w:themeFillTint="66"/>
          </w:tcPr>
          <w:p w14:paraId="271B3601" w14:textId="77777777" w:rsidR="00D0749E" w:rsidRDefault="00A00117" w:rsidP="005F18EB">
            <w:pPr>
              <w:spacing w:after="200"/>
              <w:rPr>
                <w:rFonts w:ascii="Arial" w:hAnsi="Arial" w:cs="Arial"/>
                <w:b/>
              </w:rPr>
            </w:pPr>
            <w:r w:rsidRPr="005F18EB">
              <w:rPr>
                <w:rFonts w:ascii="Arial" w:hAnsi="Arial" w:cs="Arial"/>
                <w:b/>
                <w:noProof/>
                <w:lang w:val="en-GB" w:eastAsia="en-GB"/>
              </w:rPr>
              <w:drawing>
                <wp:inline distT="0" distB="0" distL="0" distR="0" wp14:anchorId="3A7892CD" wp14:editId="3EA485D5">
                  <wp:extent cx="22860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8EB">
              <w:rPr>
                <w:rFonts w:ascii="Arial" w:hAnsi="Arial" w:cs="Arial"/>
                <w:b/>
              </w:rPr>
              <w:t xml:space="preserve">  </w:t>
            </w:r>
            <w:r w:rsidR="00D0749E" w:rsidRPr="00D0749E">
              <w:rPr>
                <w:rFonts w:ascii="Arial" w:hAnsi="Arial" w:cs="Arial"/>
                <w:b/>
                <w:i/>
              </w:rPr>
              <w:t>Visual and semantic knowledge</w:t>
            </w:r>
          </w:p>
          <w:p w14:paraId="20984056" w14:textId="41F05708" w:rsidR="00D0749E" w:rsidRPr="005F18EB" w:rsidRDefault="00D0749E" w:rsidP="005F18EB">
            <w:pPr>
              <w:spacing w:after="2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Approaches that </w:t>
            </w:r>
            <w:proofErr w:type="spellStart"/>
            <w:r>
              <w:rPr>
                <w:rFonts w:ascii="Arial" w:hAnsi="Arial" w:cs="Arial"/>
                <w:b/>
              </w:rPr>
              <w:t>emphasise</w:t>
            </w:r>
            <w:proofErr w:type="spellEnd"/>
            <w:r>
              <w:rPr>
                <w:rFonts w:ascii="Arial" w:hAnsi="Arial" w:cs="Arial"/>
                <w:b/>
              </w:rPr>
              <w:t xml:space="preserve"> overlearning for memory, visual methods and knowledge of context are useful here.</w:t>
            </w:r>
          </w:p>
        </w:tc>
      </w:tr>
      <w:tr w:rsidR="00A00117" w:rsidRPr="005F18EB" w14:paraId="789372E8" w14:textId="77777777" w:rsidTr="00AF74B5">
        <w:trPr>
          <w:trHeight w:val="2149"/>
        </w:trPr>
        <w:tc>
          <w:tcPr>
            <w:tcW w:w="959" w:type="dxa"/>
            <w:vMerge/>
            <w:shd w:val="clear" w:color="auto" w:fill="auto"/>
          </w:tcPr>
          <w:p w14:paraId="0098CA77" w14:textId="77777777" w:rsidR="00A00117" w:rsidRPr="005F18EB" w:rsidRDefault="00A00117" w:rsidP="005F18EB">
            <w:pPr>
              <w:spacing w:after="200"/>
              <w:rPr>
                <w:rFonts w:ascii="Arial" w:hAnsi="Arial" w:cs="Arial"/>
                <w:b/>
              </w:rPr>
            </w:pPr>
          </w:p>
        </w:tc>
        <w:tc>
          <w:tcPr>
            <w:tcW w:w="14132" w:type="dxa"/>
            <w:shd w:val="clear" w:color="auto" w:fill="D6E3BC" w:themeFill="accent3" w:themeFillTint="66"/>
          </w:tcPr>
          <w:p w14:paraId="25D566B9" w14:textId="77777777" w:rsidR="00D0749E" w:rsidRDefault="00A00117" w:rsidP="005F18EB">
            <w:pPr>
              <w:spacing w:after="200"/>
              <w:rPr>
                <w:rFonts w:ascii="Arial" w:hAnsi="Arial" w:cs="Arial"/>
                <w:b/>
              </w:rPr>
            </w:pPr>
            <w:r w:rsidRPr="005F18EB">
              <w:rPr>
                <w:rFonts w:ascii="Arial" w:hAnsi="Arial" w:cs="Arial"/>
                <w:b/>
                <w:noProof/>
                <w:lang w:val="en-GB" w:eastAsia="en-GB"/>
              </w:rPr>
              <w:drawing>
                <wp:inline distT="0" distB="0" distL="0" distR="0" wp14:anchorId="48AF2188" wp14:editId="5B5BED9E">
                  <wp:extent cx="355600" cy="250385"/>
                  <wp:effectExtent l="0" t="0" r="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40" cy="250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18EB">
              <w:rPr>
                <w:rFonts w:ascii="Arial" w:hAnsi="Arial" w:cs="Arial"/>
                <w:b/>
              </w:rPr>
              <w:t xml:space="preserve">  </w:t>
            </w:r>
            <w:r w:rsidR="00D0749E" w:rsidRPr="00D0749E">
              <w:rPr>
                <w:rFonts w:ascii="Arial" w:hAnsi="Arial" w:cs="Arial"/>
                <w:b/>
                <w:i/>
              </w:rPr>
              <w:t>Morphological and etymological knowledge</w:t>
            </w:r>
          </w:p>
          <w:p w14:paraId="59E6B73D" w14:textId="77777777" w:rsidR="00D0749E" w:rsidRPr="00D0749E" w:rsidRDefault="00D0749E" w:rsidP="00D0749E">
            <w:pPr>
              <w:spacing w:after="200"/>
              <w:rPr>
                <w:rFonts w:ascii="Arial" w:hAnsi="Arial" w:cs="Arial"/>
                <w:b/>
                <w:lang w:val="en-GB"/>
              </w:rPr>
            </w:pPr>
            <w:r w:rsidRPr="00D0749E">
              <w:rPr>
                <w:rFonts w:ascii="Arial" w:hAnsi="Arial" w:cs="Arial"/>
                <w:b/>
                <w:lang w:val="en-GB"/>
              </w:rPr>
              <w:t>Morphology is the study of words and how they are formed. Morphology analyses parts of words (morphemes), such as root words, prefixes and suffixes.</w:t>
            </w:r>
          </w:p>
          <w:p w14:paraId="009BEB03" w14:textId="772B105F" w:rsidR="00D0749E" w:rsidRPr="00D0749E" w:rsidRDefault="00D0749E" w:rsidP="005F18EB">
            <w:pPr>
              <w:spacing w:after="200"/>
              <w:rPr>
                <w:rFonts w:ascii="Arial" w:hAnsi="Arial" w:cs="Arial"/>
                <w:b/>
                <w:lang w:val="en-GB"/>
              </w:rPr>
            </w:pPr>
            <w:r w:rsidRPr="00D0749E">
              <w:rPr>
                <w:rFonts w:ascii="Arial" w:hAnsi="Arial" w:cs="Arial"/>
                <w:b/>
                <w:lang w:val="en-GB"/>
              </w:rPr>
              <w:t xml:space="preserve">Etymology is the study of the origin of words. </w:t>
            </w:r>
          </w:p>
        </w:tc>
      </w:tr>
    </w:tbl>
    <w:p w14:paraId="19180E85" w14:textId="77777777" w:rsidR="00D62551" w:rsidRDefault="005F18E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37134DAF" w14:textId="77777777" w:rsidR="00D62551" w:rsidRDefault="00D62551">
      <w:pPr>
        <w:rPr>
          <w:rFonts w:ascii="Arial" w:hAnsi="Arial" w:cs="Arial"/>
          <w:b/>
          <w:sz w:val="16"/>
          <w:szCs w:val="16"/>
        </w:rPr>
      </w:pPr>
    </w:p>
    <w:p w14:paraId="7A980F2F" w14:textId="1DA3DC22" w:rsidR="00D62551" w:rsidRPr="005E4C0F" w:rsidRDefault="00D62551">
      <w:pPr>
        <w:rPr>
          <w:rFonts w:ascii="Arial" w:hAnsi="Arial" w:cs="Arial"/>
          <w:b/>
          <w:u w:val="single"/>
        </w:rPr>
      </w:pPr>
      <w:r w:rsidRPr="005E4C0F">
        <w:rPr>
          <w:rFonts w:ascii="Arial" w:hAnsi="Arial" w:cs="Arial"/>
          <w:b/>
          <w:u w:val="single"/>
        </w:rPr>
        <w:t>Year R within the EYFS</w:t>
      </w:r>
    </w:p>
    <w:p w14:paraId="793AA1C7" w14:textId="3766739A" w:rsidR="00D62551" w:rsidRDefault="00D62551">
      <w:pPr>
        <w:rPr>
          <w:rFonts w:ascii="Helvetica Neue" w:hAnsi="Helvetica Neue" w:cs="Helvetica Neue"/>
          <w:b/>
          <w:bCs/>
          <w:sz w:val="20"/>
          <w:szCs w:val="20"/>
        </w:rPr>
      </w:pPr>
      <w:r w:rsidRPr="00D62551">
        <w:rPr>
          <w:rFonts w:ascii="Helvetica Neue" w:hAnsi="Helvetica Neue" w:cs="Helvetica Neue"/>
          <w:b/>
          <w:bCs/>
        </w:rPr>
        <w:t>Early Learning Goal: Children use their phonic knowledge to write words</w:t>
      </w:r>
      <w:r>
        <w:rPr>
          <w:rFonts w:ascii="Helvetica Neue" w:hAnsi="Helvetica Neue" w:cs="Helvetica Neue"/>
          <w:b/>
          <w:bCs/>
        </w:rPr>
        <w:t xml:space="preserve"> </w:t>
      </w:r>
      <w:r w:rsidRPr="00D62551">
        <w:rPr>
          <w:rFonts w:ascii="Helvetica Neue" w:hAnsi="Helvetica Neue" w:cs="Helvetica Neue"/>
          <w:b/>
          <w:bCs/>
        </w:rPr>
        <w:t xml:space="preserve">in ways which match their spoken sounds. They also write some irregular common words. They write simple sentences which can be read by themselves and others. Some words are spelt </w:t>
      </w:r>
      <w:proofErr w:type="gramStart"/>
      <w:r w:rsidRPr="00D62551">
        <w:rPr>
          <w:rFonts w:ascii="Helvetica Neue" w:hAnsi="Helvetica Neue" w:cs="Helvetica Neue"/>
          <w:b/>
          <w:bCs/>
        </w:rPr>
        <w:t>correctly</w:t>
      </w:r>
      <w:proofErr w:type="gramEnd"/>
      <w:r w:rsidRPr="00D62551">
        <w:rPr>
          <w:rFonts w:ascii="Helvetica Neue" w:hAnsi="Helvetica Neue" w:cs="Helvetica Neue"/>
          <w:b/>
          <w:bCs/>
        </w:rPr>
        <w:t xml:space="preserve"> and others are phonetically plausible.</w:t>
      </w:r>
      <w:r w:rsidRPr="00336342">
        <w:rPr>
          <w:rFonts w:ascii="Helvetica Neue" w:hAnsi="Helvetica Neue" w:cs="Helvetica Neue"/>
          <w:b/>
          <w:bCs/>
          <w:sz w:val="20"/>
          <w:szCs w:val="20"/>
        </w:rPr>
        <w:t xml:space="preserve"> </w:t>
      </w:r>
    </w:p>
    <w:p w14:paraId="2DF7D680" w14:textId="77777777" w:rsidR="00D62551" w:rsidRPr="005F7C51" w:rsidRDefault="00D62551">
      <w:pPr>
        <w:rPr>
          <w:rFonts w:ascii="Arial" w:hAnsi="Arial" w:cs="Arial"/>
          <w:b/>
          <w:sz w:val="20"/>
          <w:szCs w:val="20"/>
        </w:rPr>
      </w:pPr>
      <w:r w:rsidRPr="005F7C51">
        <w:rPr>
          <w:rFonts w:ascii="Arial" w:hAnsi="Arial" w:cs="Arial"/>
          <w:b/>
          <w:sz w:val="20"/>
          <w:szCs w:val="20"/>
        </w:rPr>
        <w:t>40-60 months</w:t>
      </w:r>
    </w:p>
    <w:p w14:paraId="6E880B8C" w14:textId="77777777" w:rsidR="00D62551" w:rsidRPr="005F7C51" w:rsidRDefault="00D62551" w:rsidP="00743413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 w:rsidRPr="005F7C51">
        <w:rPr>
          <w:rFonts w:ascii="Arial" w:hAnsi="Arial" w:cs="Arial"/>
          <w:sz w:val="20"/>
          <w:szCs w:val="20"/>
        </w:rPr>
        <w:t xml:space="preserve">Gives meaning to marks they make as they draw, write and paint. </w:t>
      </w:r>
    </w:p>
    <w:p w14:paraId="742FE527" w14:textId="77777777" w:rsidR="00D62551" w:rsidRPr="005F7C51" w:rsidRDefault="00D62551" w:rsidP="00743413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 w:rsidRPr="005F7C51">
        <w:rPr>
          <w:rFonts w:ascii="Arial" w:hAnsi="Arial" w:cs="Arial"/>
          <w:sz w:val="20"/>
          <w:szCs w:val="20"/>
        </w:rPr>
        <w:t xml:space="preserve">Begins to break the flow of speech into words. </w:t>
      </w:r>
    </w:p>
    <w:p w14:paraId="6C770D90" w14:textId="77777777" w:rsidR="00D62551" w:rsidRPr="005F7C51" w:rsidRDefault="00D62551" w:rsidP="00743413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 w:rsidRPr="005F7C51">
        <w:rPr>
          <w:rFonts w:ascii="Arial" w:hAnsi="Arial" w:cs="Arial"/>
          <w:sz w:val="20"/>
          <w:szCs w:val="20"/>
        </w:rPr>
        <w:t xml:space="preserve">Continues a rhyming string. </w:t>
      </w:r>
    </w:p>
    <w:p w14:paraId="2E504C05" w14:textId="77777777" w:rsidR="00D62551" w:rsidRPr="005F7C51" w:rsidRDefault="00D62551" w:rsidP="00743413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 w:rsidRPr="005F7C51">
        <w:rPr>
          <w:rFonts w:ascii="Arial" w:hAnsi="Arial" w:cs="Arial"/>
          <w:sz w:val="20"/>
          <w:szCs w:val="20"/>
        </w:rPr>
        <w:t xml:space="preserve">Hears and says the initial sound in words. </w:t>
      </w:r>
    </w:p>
    <w:p w14:paraId="59811549" w14:textId="77777777" w:rsidR="00D62551" w:rsidRPr="005F7C51" w:rsidRDefault="00D62551" w:rsidP="00743413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 w:rsidRPr="005F7C51">
        <w:rPr>
          <w:rFonts w:ascii="Arial" w:hAnsi="Arial" w:cs="Arial"/>
          <w:sz w:val="20"/>
          <w:szCs w:val="20"/>
        </w:rPr>
        <w:t xml:space="preserve">Can segment the sounds in simple words and blend them together. </w:t>
      </w:r>
    </w:p>
    <w:p w14:paraId="481A7792" w14:textId="77777777" w:rsidR="00D62551" w:rsidRPr="005F7C51" w:rsidRDefault="00D62551" w:rsidP="00743413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 w:rsidRPr="005F7C51">
        <w:rPr>
          <w:rFonts w:ascii="Arial" w:hAnsi="Arial" w:cs="Arial"/>
          <w:sz w:val="20"/>
          <w:szCs w:val="20"/>
        </w:rPr>
        <w:t xml:space="preserve">Links sounds to letters, naming and sounding the letters of the alphabet. </w:t>
      </w:r>
    </w:p>
    <w:p w14:paraId="3A6A0504" w14:textId="77777777" w:rsidR="00D62551" w:rsidRPr="005F7C51" w:rsidRDefault="00D62551" w:rsidP="00743413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 w:rsidRPr="005F7C51">
        <w:rPr>
          <w:rFonts w:ascii="Arial" w:hAnsi="Arial" w:cs="Arial"/>
          <w:sz w:val="20"/>
          <w:szCs w:val="20"/>
        </w:rPr>
        <w:t xml:space="preserve">Uses some clearly identifiable letters to communicate meaning, representing some sounds correctly and in sequence. </w:t>
      </w:r>
    </w:p>
    <w:p w14:paraId="104F304A" w14:textId="70090D49" w:rsidR="00D62551" w:rsidRPr="005F7C51" w:rsidRDefault="00D62551" w:rsidP="00743413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 w:rsidRPr="005F7C51">
        <w:rPr>
          <w:rFonts w:ascii="Arial" w:hAnsi="Arial" w:cs="Arial"/>
          <w:sz w:val="20"/>
          <w:szCs w:val="20"/>
        </w:rPr>
        <w:t xml:space="preserve">Writes own name and other things such as labels, captions. </w:t>
      </w:r>
    </w:p>
    <w:p w14:paraId="48FC4573" w14:textId="59F43708" w:rsidR="00D62551" w:rsidRPr="005F7C51" w:rsidRDefault="00D62551" w:rsidP="00743413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Arial" w:hAnsi="Arial" w:cs="Arial"/>
          <w:sz w:val="20"/>
          <w:szCs w:val="20"/>
        </w:rPr>
      </w:pPr>
      <w:r w:rsidRPr="005F7C51">
        <w:rPr>
          <w:rFonts w:ascii="Arial" w:hAnsi="Arial" w:cs="Arial"/>
          <w:sz w:val="20"/>
          <w:szCs w:val="20"/>
        </w:rPr>
        <w:t>Attempts to write short sen</w:t>
      </w:r>
      <w:r w:rsidR="003400A3">
        <w:rPr>
          <w:rFonts w:ascii="Arial" w:hAnsi="Arial" w:cs="Arial"/>
          <w:sz w:val="20"/>
          <w:szCs w:val="20"/>
        </w:rPr>
        <w:t xml:space="preserve">tences in meaningful contexts. </w:t>
      </w:r>
    </w:p>
    <w:p w14:paraId="05AA9218" w14:textId="09EBD5F9" w:rsidR="00D62551" w:rsidRPr="005F7C51" w:rsidRDefault="005F7C51">
      <w:pPr>
        <w:rPr>
          <w:rFonts w:ascii="Arial" w:hAnsi="Arial" w:cs="Arial"/>
          <w:b/>
          <w:sz w:val="20"/>
          <w:szCs w:val="20"/>
        </w:rPr>
      </w:pPr>
      <w:r w:rsidRPr="005F7C51">
        <w:rPr>
          <w:rFonts w:ascii="Arial" w:hAnsi="Arial" w:cs="Arial"/>
          <w:b/>
          <w:sz w:val="20"/>
          <w:szCs w:val="20"/>
        </w:rPr>
        <w:t>Based on the expectations above, t</w:t>
      </w:r>
      <w:r w:rsidR="00D62551" w:rsidRPr="005F7C51">
        <w:rPr>
          <w:rFonts w:ascii="Arial" w:hAnsi="Arial" w:cs="Arial"/>
          <w:b/>
          <w:sz w:val="20"/>
          <w:szCs w:val="20"/>
        </w:rPr>
        <w:t xml:space="preserve">he main thrust of teaching spelling in </w:t>
      </w:r>
      <w:r w:rsidR="005E4C0F">
        <w:rPr>
          <w:rFonts w:ascii="Arial" w:hAnsi="Arial" w:cs="Arial"/>
          <w:b/>
          <w:sz w:val="20"/>
          <w:szCs w:val="20"/>
        </w:rPr>
        <w:t>Y</w:t>
      </w:r>
      <w:r w:rsidR="00D62551" w:rsidRPr="005F7C51">
        <w:rPr>
          <w:rFonts w:ascii="Arial" w:hAnsi="Arial" w:cs="Arial"/>
          <w:b/>
          <w:sz w:val="20"/>
          <w:szCs w:val="20"/>
        </w:rPr>
        <w:t>ear R i</w:t>
      </w:r>
      <w:r w:rsidRPr="005F7C51">
        <w:rPr>
          <w:rFonts w:ascii="Arial" w:hAnsi="Arial" w:cs="Arial"/>
          <w:b/>
          <w:sz w:val="20"/>
          <w:szCs w:val="20"/>
        </w:rPr>
        <w:t>s securing</w:t>
      </w:r>
      <w:r w:rsidR="00D62551" w:rsidRPr="005F7C51">
        <w:rPr>
          <w:rFonts w:ascii="Arial" w:hAnsi="Arial" w:cs="Arial"/>
          <w:b/>
          <w:sz w:val="20"/>
          <w:szCs w:val="20"/>
        </w:rPr>
        <w:t xml:space="preserve">: </w:t>
      </w:r>
    </w:p>
    <w:p w14:paraId="319F4FA1" w14:textId="2E291E00" w:rsidR="00D62551" w:rsidRPr="005F7C51" w:rsidRDefault="005E4C0F" w:rsidP="00D62551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5F7C51" w:rsidRPr="005F7C51">
        <w:rPr>
          <w:rFonts w:ascii="Arial" w:hAnsi="Arial" w:cs="Arial"/>
          <w:b/>
          <w:sz w:val="20"/>
          <w:szCs w:val="20"/>
        </w:rPr>
        <w:t xml:space="preserve">he understanding that </w:t>
      </w:r>
      <w:r w:rsidR="00D62551" w:rsidRPr="005F7C51">
        <w:rPr>
          <w:rFonts w:ascii="Arial" w:hAnsi="Arial" w:cs="Arial"/>
          <w:b/>
          <w:sz w:val="20"/>
          <w:szCs w:val="20"/>
        </w:rPr>
        <w:t xml:space="preserve">words can be segmented in to sounds </w:t>
      </w:r>
    </w:p>
    <w:p w14:paraId="51D98DB7" w14:textId="10657C88" w:rsidR="005F7C51" w:rsidRDefault="005E4C0F" w:rsidP="005F7C51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5F7C51" w:rsidRPr="005F7C51">
        <w:rPr>
          <w:rFonts w:ascii="Arial" w:hAnsi="Arial" w:cs="Arial"/>
          <w:b/>
          <w:sz w:val="20"/>
          <w:szCs w:val="20"/>
        </w:rPr>
        <w:t xml:space="preserve">he understanding that </w:t>
      </w:r>
      <w:r w:rsidR="00D62551" w:rsidRPr="005F7C51">
        <w:rPr>
          <w:rFonts w:ascii="Arial" w:hAnsi="Arial" w:cs="Arial"/>
          <w:b/>
          <w:sz w:val="20"/>
          <w:szCs w:val="20"/>
        </w:rPr>
        <w:t>graphemes (letters or groups of letters) represent sounds</w:t>
      </w:r>
    </w:p>
    <w:p w14:paraId="093F0BC2" w14:textId="3CE517B8" w:rsidR="00743413" w:rsidRPr="005F7C51" w:rsidRDefault="005E4C0F" w:rsidP="005F7C51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743413">
        <w:rPr>
          <w:rFonts w:ascii="Arial" w:hAnsi="Arial" w:cs="Arial"/>
          <w:b/>
          <w:sz w:val="20"/>
          <w:szCs w:val="20"/>
        </w:rPr>
        <w:t>he ability to hear rhymes and to hear syllables in words</w:t>
      </w:r>
    </w:p>
    <w:p w14:paraId="7D632519" w14:textId="197CD0D9" w:rsidR="005F7C51" w:rsidRPr="005F7C51" w:rsidRDefault="005F7C51" w:rsidP="00D62551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5F7C51">
        <w:rPr>
          <w:rFonts w:ascii="Arial" w:hAnsi="Arial" w:cs="Arial"/>
          <w:b/>
          <w:sz w:val="20"/>
          <w:szCs w:val="20"/>
        </w:rPr>
        <w:t>good letter formation to build fluency in handwriting</w:t>
      </w:r>
    </w:p>
    <w:p w14:paraId="0A34CE3C" w14:textId="06E21EDD" w:rsidR="00D62551" w:rsidRPr="005F7C51" w:rsidRDefault="005F7C51" w:rsidP="00D62551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5F7C51">
        <w:rPr>
          <w:rFonts w:ascii="Arial" w:hAnsi="Arial" w:cs="Arial"/>
          <w:b/>
          <w:sz w:val="20"/>
          <w:szCs w:val="20"/>
        </w:rPr>
        <w:t xml:space="preserve">the understanding that </w:t>
      </w:r>
      <w:r w:rsidR="00D62551" w:rsidRPr="005F7C51">
        <w:rPr>
          <w:rFonts w:ascii="Arial" w:hAnsi="Arial" w:cs="Arial"/>
          <w:b/>
          <w:sz w:val="20"/>
          <w:szCs w:val="20"/>
        </w:rPr>
        <w:t>some high freq</w:t>
      </w:r>
      <w:bookmarkStart w:id="0" w:name="_GoBack"/>
      <w:bookmarkEnd w:id="0"/>
      <w:r w:rsidR="00D62551" w:rsidRPr="005F7C51">
        <w:rPr>
          <w:rFonts w:ascii="Arial" w:hAnsi="Arial" w:cs="Arial"/>
          <w:b/>
          <w:sz w:val="20"/>
          <w:szCs w:val="20"/>
        </w:rPr>
        <w:t>uency words are not ph</w:t>
      </w:r>
      <w:r w:rsidRPr="005F7C51">
        <w:rPr>
          <w:rFonts w:ascii="Arial" w:hAnsi="Arial" w:cs="Arial"/>
          <w:b/>
          <w:sz w:val="20"/>
          <w:szCs w:val="20"/>
        </w:rPr>
        <w:t>onetically plausible and are best lear</w:t>
      </w:r>
      <w:r w:rsidR="00D62551" w:rsidRPr="005F7C51">
        <w:rPr>
          <w:rFonts w:ascii="Arial" w:hAnsi="Arial" w:cs="Arial"/>
          <w:b/>
          <w:sz w:val="20"/>
          <w:szCs w:val="20"/>
        </w:rPr>
        <w:t>ned through regula</w:t>
      </w:r>
      <w:r w:rsidRPr="005F7C51">
        <w:rPr>
          <w:rFonts w:ascii="Arial" w:hAnsi="Arial" w:cs="Arial"/>
          <w:b/>
          <w:sz w:val="20"/>
          <w:szCs w:val="20"/>
        </w:rPr>
        <w:t>r</w:t>
      </w:r>
      <w:r w:rsidR="00D62551" w:rsidRPr="005F7C51">
        <w:rPr>
          <w:rFonts w:ascii="Arial" w:hAnsi="Arial" w:cs="Arial"/>
          <w:b/>
          <w:sz w:val="20"/>
          <w:szCs w:val="20"/>
        </w:rPr>
        <w:t xml:space="preserve"> writing </w:t>
      </w:r>
      <w:r w:rsidRPr="005F7C51">
        <w:rPr>
          <w:rFonts w:ascii="Arial" w:hAnsi="Arial" w:cs="Arial"/>
          <w:b/>
          <w:sz w:val="20"/>
          <w:szCs w:val="20"/>
        </w:rPr>
        <w:t xml:space="preserve">practice </w:t>
      </w:r>
      <w:r w:rsidR="00D62551" w:rsidRPr="005F7C51">
        <w:rPr>
          <w:rFonts w:ascii="Arial" w:hAnsi="Arial" w:cs="Arial"/>
          <w:b/>
          <w:sz w:val="20"/>
          <w:szCs w:val="20"/>
        </w:rPr>
        <w:t>to build muscle memory and automaticity.</w:t>
      </w:r>
    </w:p>
    <w:p w14:paraId="44C66B86" w14:textId="1BA7D6DB" w:rsidR="00D62551" w:rsidRPr="00606252" w:rsidRDefault="00D62551" w:rsidP="00D62551">
      <w:pPr>
        <w:rPr>
          <w:rFonts w:ascii="Arial" w:hAnsi="Arial" w:cs="Arial"/>
          <w:b/>
          <w:sz w:val="20"/>
          <w:szCs w:val="20"/>
        </w:rPr>
      </w:pPr>
      <w:r w:rsidRPr="005F7C51">
        <w:rPr>
          <w:rFonts w:ascii="Arial" w:hAnsi="Arial" w:cs="Arial"/>
          <w:b/>
          <w:sz w:val="20"/>
          <w:szCs w:val="20"/>
        </w:rPr>
        <w:t xml:space="preserve">A school should ensure that </w:t>
      </w:r>
      <w:r w:rsidR="005F7C51" w:rsidRPr="005F7C51">
        <w:rPr>
          <w:rFonts w:ascii="Arial" w:hAnsi="Arial" w:cs="Arial"/>
          <w:b/>
          <w:sz w:val="20"/>
          <w:szCs w:val="20"/>
        </w:rPr>
        <w:t xml:space="preserve">its phonics </w:t>
      </w:r>
      <w:proofErr w:type="spellStart"/>
      <w:r w:rsidR="005F7C51" w:rsidRPr="005F7C51">
        <w:rPr>
          <w:rFonts w:ascii="Arial" w:hAnsi="Arial" w:cs="Arial"/>
          <w:b/>
          <w:sz w:val="20"/>
          <w:szCs w:val="20"/>
        </w:rPr>
        <w:t>programme</w:t>
      </w:r>
      <w:proofErr w:type="spellEnd"/>
      <w:r w:rsidR="005F7C51" w:rsidRPr="005F7C51">
        <w:rPr>
          <w:rFonts w:ascii="Arial" w:hAnsi="Arial" w:cs="Arial"/>
          <w:b/>
          <w:sz w:val="20"/>
          <w:szCs w:val="20"/>
        </w:rPr>
        <w:t xml:space="preserve"> includes practice at reading and spelling HFWs from </w:t>
      </w:r>
      <w:r w:rsidR="005E4C0F">
        <w:rPr>
          <w:rFonts w:ascii="Arial" w:hAnsi="Arial" w:cs="Arial"/>
          <w:b/>
          <w:sz w:val="20"/>
          <w:szCs w:val="20"/>
        </w:rPr>
        <w:t>Y</w:t>
      </w:r>
      <w:r w:rsidR="005F7C51" w:rsidRPr="005F7C51">
        <w:rPr>
          <w:rFonts w:ascii="Arial" w:hAnsi="Arial" w:cs="Arial"/>
          <w:b/>
          <w:sz w:val="20"/>
          <w:szCs w:val="20"/>
        </w:rPr>
        <w:t xml:space="preserve">ear R and throughout KS1 and that children’s </w:t>
      </w:r>
      <w:r w:rsidR="005F7C51" w:rsidRPr="00606252">
        <w:rPr>
          <w:rFonts w:ascii="Arial" w:hAnsi="Arial" w:cs="Arial"/>
          <w:b/>
          <w:sz w:val="20"/>
          <w:szCs w:val="20"/>
        </w:rPr>
        <w:t>ability is tracked regularly.</w:t>
      </w:r>
    </w:p>
    <w:p w14:paraId="0556F572" w14:textId="38AC5E44" w:rsidR="00606252" w:rsidRPr="00606252" w:rsidRDefault="00606252" w:rsidP="005F7C51">
      <w:pPr>
        <w:rPr>
          <w:rFonts w:ascii="Arial" w:hAnsi="Arial" w:cs="Arial"/>
          <w:b/>
          <w:sz w:val="20"/>
          <w:szCs w:val="20"/>
        </w:rPr>
      </w:pPr>
      <w:r w:rsidRPr="00606252">
        <w:rPr>
          <w:rFonts w:ascii="Arial" w:hAnsi="Arial" w:cs="Arial"/>
          <w:b/>
          <w:sz w:val="20"/>
          <w:szCs w:val="20"/>
        </w:rPr>
        <w:t xml:space="preserve">To create readiness for phase 5 phonics in </w:t>
      </w:r>
      <w:r w:rsidR="005E4C0F">
        <w:rPr>
          <w:rFonts w:ascii="Arial" w:hAnsi="Arial" w:cs="Arial"/>
          <w:b/>
          <w:sz w:val="20"/>
          <w:szCs w:val="20"/>
        </w:rPr>
        <w:t>Y</w:t>
      </w:r>
      <w:r w:rsidRPr="00606252">
        <w:rPr>
          <w:rFonts w:ascii="Arial" w:hAnsi="Arial" w:cs="Arial"/>
          <w:b/>
          <w:sz w:val="20"/>
          <w:szCs w:val="20"/>
        </w:rPr>
        <w:t xml:space="preserve">ear 1, a </w:t>
      </w:r>
      <w:r w:rsidR="005E4C0F">
        <w:rPr>
          <w:rFonts w:ascii="Arial" w:hAnsi="Arial" w:cs="Arial"/>
          <w:b/>
          <w:sz w:val="20"/>
          <w:szCs w:val="20"/>
        </w:rPr>
        <w:t>Y</w:t>
      </w:r>
      <w:r w:rsidRPr="00606252">
        <w:rPr>
          <w:rFonts w:ascii="Arial" w:hAnsi="Arial" w:cs="Arial"/>
          <w:b/>
          <w:sz w:val="20"/>
          <w:szCs w:val="20"/>
        </w:rPr>
        <w:t xml:space="preserve">ear R </w:t>
      </w:r>
      <w:proofErr w:type="spellStart"/>
      <w:r w:rsidRPr="00606252">
        <w:rPr>
          <w:rFonts w:ascii="Arial" w:hAnsi="Arial" w:cs="Arial"/>
          <w:b/>
          <w:sz w:val="20"/>
          <w:szCs w:val="20"/>
        </w:rPr>
        <w:t>programme</w:t>
      </w:r>
      <w:proofErr w:type="spellEnd"/>
      <w:r w:rsidRPr="00606252">
        <w:rPr>
          <w:rFonts w:ascii="Arial" w:hAnsi="Arial" w:cs="Arial"/>
          <w:b/>
          <w:sz w:val="20"/>
          <w:szCs w:val="20"/>
        </w:rPr>
        <w:t xml:space="preserve"> should aim to secure:</w:t>
      </w:r>
    </w:p>
    <w:p w14:paraId="71073EE1" w14:textId="77777777" w:rsidR="00606252" w:rsidRPr="00606252" w:rsidRDefault="00606252" w:rsidP="00606252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 w:rsidRPr="00606252">
        <w:rPr>
          <w:rFonts w:ascii="Arial" w:hAnsi="Arial" w:cs="Arial"/>
          <w:b/>
          <w:sz w:val="20"/>
          <w:szCs w:val="20"/>
        </w:rPr>
        <w:t>Segmenting to spell all phonemes from phase 2 and 3, including words using adjacent consonants</w:t>
      </w:r>
    </w:p>
    <w:p w14:paraId="097AA84E" w14:textId="19029D75" w:rsidR="00D62551" w:rsidRPr="00606252" w:rsidRDefault="00606252" w:rsidP="00606252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606252">
        <w:rPr>
          <w:rFonts w:ascii="Arial" w:hAnsi="Arial" w:cs="Arial"/>
          <w:b/>
          <w:sz w:val="20"/>
          <w:szCs w:val="20"/>
        </w:rPr>
        <w:t xml:space="preserve">Being able to spell the tricky words </w:t>
      </w:r>
      <w:r w:rsidRPr="00606252">
        <w:rPr>
          <w:rFonts w:ascii="Arial" w:hAnsi="Arial" w:cs="Arial"/>
          <w:b/>
          <w:color w:val="FF0000"/>
          <w:sz w:val="20"/>
          <w:szCs w:val="20"/>
        </w:rPr>
        <w:t xml:space="preserve">he, she, we, me, be, was, my, you, her, they, all, are </w:t>
      </w:r>
      <w:r w:rsidRPr="00606252">
        <w:rPr>
          <w:rFonts w:ascii="Arial" w:hAnsi="Arial" w:cs="Arial"/>
          <w:b/>
          <w:sz w:val="20"/>
          <w:szCs w:val="20"/>
        </w:rPr>
        <w:t xml:space="preserve">(these words can vary slightly between different phonics </w:t>
      </w:r>
      <w:proofErr w:type="spellStart"/>
      <w:r w:rsidRPr="00606252">
        <w:rPr>
          <w:rFonts w:ascii="Arial" w:hAnsi="Arial" w:cs="Arial"/>
          <w:b/>
          <w:sz w:val="20"/>
          <w:szCs w:val="20"/>
        </w:rPr>
        <w:t>programmes</w:t>
      </w:r>
      <w:proofErr w:type="spellEnd"/>
      <w:r w:rsidRPr="00606252">
        <w:rPr>
          <w:rFonts w:ascii="Arial" w:hAnsi="Arial" w:cs="Arial"/>
          <w:b/>
          <w:sz w:val="20"/>
          <w:szCs w:val="20"/>
        </w:rPr>
        <w:t>)</w:t>
      </w:r>
      <w:r w:rsidR="00D62551" w:rsidRPr="00606252">
        <w:rPr>
          <w:rFonts w:ascii="Arial" w:hAnsi="Arial" w:cs="Arial"/>
          <w:b/>
        </w:rPr>
        <w:br w:type="page"/>
      </w:r>
    </w:p>
    <w:p w14:paraId="59A0FA70" w14:textId="77777777" w:rsidR="005F18EB" w:rsidRPr="00CA3B4B" w:rsidRDefault="005F18EB" w:rsidP="00335882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115"/>
        <w:gridCol w:w="11"/>
        <w:gridCol w:w="2115"/>
        <w:gridCol w:w="12"/>
        <w:gridCol w:w="2126"/>
        <w:gridCol w:w="43"/>
        <w:gridCol w:w="2071"/>
        <w:gridCol w:w="12"/>
        <w:gridCol w:w="2268"/>
        <w:gridCol w:w="2835"/>
      </w:tblGrid>
      <w:tr w:rsidR="00335882" w:rsidRPr="00CA3B4B" w14:paraId="3D60E7DC" w14:textId="77777777" w:rsidTr="00E06C4A">
        <w:tc>
          <w:tcPr>
            <w:tcW w:w="534" w:type="dxa"/>
            <w:shd w:val="clear" w:color="auto" w:fill="auto"/>
          </w:tcPr>
          <w:p w14:paraId="4BEADBD1" w14:textId="77777777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BB9151" w14:textId="6C65ED37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5" w:type="dxa"/>
          </w:tcPr>
          <w:p w14:paraId="58C28AB8" w14:textId="77777777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Year 1</w:t>
            </w:r>
          </w:p>
        </w:tc>
        <w:tc>
          <w:tcPr>
            <w:tcW w:w="2126" w:type="dxa"/>
            <w:gridSpan w:val="2"/>
          </w:tcPr>
          <w:p w14:paraId="3A509AD2" w14:textId="77777777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Year 2</w:t>
            </w:r>
          </w:p>
        </w:tc>
        <w:tc>
          <w:tcPr>
            <w:tcW w:w="2181" w:type="dxa"/>
            <w:gridSpan w:val="3"/>
          </w:tcPr>
          <w:p w14:paraId="41504C4C" w14:textId="77777777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Year 3</w:t>
            </w:r>
          </w:p>
        </w:tc>
        <w:tc>
          <w:tcPr>
            <w:tcW w:w="2071" w:type="dxa"/>
          </w:tcPr>
          <w:p w14:paraId="408BC990" w14:textId="77777777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Year 4</w:t>
            </w:r>
          </w:p>
        </w:tc>
        <w:tc>
          <w:tcPr>
            <w:tcW w:w="2280" w:type="dxa"/>
            <w:gridSpan w:val="2"/>
          </w:tcPr>
          <w:p w14:paraId="4DC07DDE" w14:textId="77777777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Year 5</w:t>
            </w:r>
          </w:p>
        </w:tc>
        <w:tc>
          <w:tcPr>
            <w:tcW w:w="2835" w:type="dxa"/>
          </w:tcPr>
          <w:p w14:paraId="6CA97E58" w14:textId="77777777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Year 6</w:t>
            </w:r>
          </w:p>
        </w:tc>
      </w:tr>
      <w:tr w:rsidR="00D110D9" w:rsidRPr="00CA3B4B" w14:paraId="23D166F9" w14:textId="77777777" w:rsidTr="00A00117">
        <w:trPr>
          <w:trHeight w:val="431"/>
        </w:trPr>
        <w:tc>
          <w:tcPr>
            <w:tcW w:w="534" w:type="dxa"/>
            <w:vMerge w:val="restart"/>
            <w:textDirection w:val="btLr"/>
          </w:tcPr>
          <w:p w14:paraId="2013AC53" w14:textId="03243E3A" w:rsidR="00D110D9" w:rsidRPr="006259BA" w:rsidRDefault="00D110D9" w:rsidP="00F058E7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59BA">
              <w:rPr>
                <w:rFonts w:ascii="Arial" w:hAnsi="Arial" w:cs="Arial"/>
                <w:b/>
                <w:sz w:val="28"/>
                <w:szCs w:val="28"/>
              </w:rPr>
              <w:t>Aut</w:t>
            </w:r>
            <w:r w:rsidR="00332796" w:rsidRPr="006259BA">
              <w:rPr>
                <w:rFonts w:ascii="Arial" w:hAnsi="Arial" w:cs="Arial"/>
                <w:b/>
                <w:sz w:val="28"/>
                <w:szCs w:val="28"/>
              </w:rPr>
              <w:t>umn</w:t>
            </w:r>
            <w:r w:rsidRPr="006259BA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850" w:type="dxa"/>
          </w:tcPr>
          <w:p w14:paraId="5AC0E38E" w14:textId="77777777" w:rsidR="00D110D9" w:rsidRPr="00CA3B4B" w:rsidRDefault="00D110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29EEB3" w14:textId="34E6B32D" w:rsidR="00D110D9" w:rsidRPr="00CA3B4B" w:rsidRDefault="00D110D9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Helvetica" w:hAnsi="Helvetica" w:cs="Helvetica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1174911A" wp14:editId="38E391B7">
                  <wp:extent cx="457200" cy="38946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52" cy="39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shd w:val="clear" w:color="auto" w:fill="FFFF99"/>
          </w:tcPr>
          <w:p w14:paraId="3B458DE7" w14:textId="7615F679" w:rsidR="00D110D9" w:rsidRDefault="000F4DBD" w:rsidP="000D30A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608F6">
              <w:rPr>
                <w:rFonts w:ascii="Arial" w:hAnsi="Arial" w:cs="Arial"/>
                <w:b/>
                <w:i/>
                <w:sz w:val="16"/>
                <w:szCs w:val="16"/>
              </w:rPr>
              <w:t>Revision: closing any gaps in using phonics for spelling</w:t>
            </w:r>
            <w:r w:rsidR="00D608F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from previous phases</w:t>
            </w:r>
          </w:p>
          <w:p w14:paraId="1DD507FF" w14:textId="77777777" w:rsidR="00D608F6" w:rsidRDefault="00D608F6" w:rsidP="000D30A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1E49EB5" w14:textId="598629B2" w:rsidR="00D608F6" w:rsidRPr="00D608F6" w:rsidRDefault="00D608F6" w:rsidP="000D30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Adjacent consonants</w:t>
            </w:r>
          </w:p>
        </w:tc>
        <w:tc>
          <w:tcPr>
            <w:tcW w:w="2126" w:type="dxa"/>
            <w:gridSpan w:val="2"/>
            <w:shd w:val="clear" w:color="auto" w:fill="FFFF99"/>
          </w:tcPr>
          <w:p w14:paraId="2DC8C649" w14:textId="439D63D6" w:rsidR="00D608F6" w:rsidRDefault="00D608F6">
            <w:pPr>
              <w:rPr>
                <w:rFonts w:ascii="Arial" w:hAnsi="Arial" w:cs="Arial"/>
                <w:sz w:val="16"/>
                <w:szCs w:val="16"/>
              </w:rPr>
            </w:pPr>
            <w:r w:rsidRPr="00D608F6">
              <w:rPr>
                <w:rFonts w:ascii="Arial" w:hAnsi="Arial" w:cs="Arial"/>
                <w:b/>
                <w:i/>
                <w:sz w:val="16"/>
                <w:szCs w:val="16"/>
              </w:rPr>
              <w:t>Revision: closing any gaps in using phonics for spelling from previous phases</w:t>
            </w:r>
          </w:p>
          <w:p w14:paraId="4B9A1416" w14:textId="77777777" w:rsidR="00D608F6" w:rsidRDefault="00D608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BB0B6B" w14:textId="2BF42BC4" w:rsidR="00D110D9" w:rsidRPr="00CA3B4B" w:rsidRDefault="00D110D9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Securing phase 5 GPCs in spellin</w:t>
            </w:r>
            <w:r w:rsidR="000F4DBD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4252" w:type="dxa"/>
            <w:gridSpan w:val="4"/>
            <w:shd w:val="clear" w:color="auto" w:fill="FFFF99"/>
          </w:tcPr>
          <w:p w14:paraId="63615849" w14:textId="080BE788" w:rsidR="000F4DBD" w:rsidRPr="00D608F6" w:rsidRDefault="000F4DB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608F6">
              <w:rPr>
                <w:rFonts w:ascii="Arial" w:hAnsi="Arial" w:cs="Arial"/>
                <w:b/>
                <w:i/>
                <w:sz w:val="16"/>
                <w:szCs w:val="16"/>
              </w:rPr>
              <w:t>Revision as needed</w:t>
            </w:r>
          </w:p>
          <w:p w14:paraId="0885B092" w14:textId="77777777" w:rsidR="000F4DBD" w:rsidRDefault="000F4DB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32E05D" w14:textId="2884C4FC" w:rsidR="00D110D9" w:rsidRPr="00CA3B4B" w:rsidRDefault="00D110D9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Best guess, investigation and word families for spelling alternative GPCs</w:t>
            </w:r>
          </w:p>
          <w:p w14:paraId="3E3C710D" w14:textId="77777777" w:rsidR="00D110D9" w:rsidRPr="00CA3B4B" w:rsidRDefault="00D110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C9C362" w14:textId="2AAED80B" w:rsidR="00D110D9" w:rsidRPr="00CA3B4B" w:rsidRDefault="00D110D9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Use pupils’ writing to decide on priority areas</w:t>
            </w:r>
          </w:p>
          <w:p w14:paraId="65BE6456" w14:textId="77777777" w:rsidR="00D110D9" w:rsidRPr="00CA3B4B" w:rsidRDefault="00D110D9" w:rsidP="00D11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5" w:type="dxa"/>
            <w:gridSpan w:val="3"/>
            <w:shd w:val="clear" w:color="auto" w:fill="FFFF99"/>
          </w:tcPr>
          <w:p w14:paraId="5F422D04" w14:textId="77777777" w:rsidR="00D110D9" w:rsidRPr="00CA3B4B" w:rsidRDefault="00D110D9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Review importance of hearing syllables and stressed and unstressed vowels to support spelling</w:t>
            </w:r>
          </w:p>
          <w:p w14:paraId="70BDC2A3" w14:textId="672FD4D7" w:rsidR="00D110D9" w:rsidRPr="00CA3B4B" w:rsidRDefault="00D110D9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Words from </w:t>
            </w:r>
            <w:r w:rsidR="00D608F6">
              <w:rPr>
                <w:rFonts w:ascii="Arial" w:hAnsi="Arial" w:cs="Arial"/>
                <w:sz w:val="16"/>
                <w:szCs w:val="16"/>
              </w:rPr>
              <w:t>Year</w:t>
            </w:r>
            <w:r w:rsidRPr="00CA3B4B">
              <w:rPr>
                <w:rFonts w:ascii="Arial" w:hAnsi="Arial" w:cs="Arial"/>
                <w:sz w:val="16"/>
                <w:szCs w:val="16"/>
              </w:rPr>
              <w:t xml:space="preserve"> 5/6 list</w:t>
            </w:r>
          </w:p>
          <w:p w14:paraId="52AB8AB7" w14:textId="77777777" w:rsidR="00D110D9" w:rsidRPr="00CA3B4B" w:rsidRDefault="00D110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572FCB" w14:textId="08C5E15A" w:rsidR="00D110D9" w:rsidRPr="00CA3B4B" w:rsidRDefault="00D110D9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av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e</w:t>
            </w:r>
            <w:r w:rsidRPr="00CA3B4B">
              <w:rPr>
                <w:rFonts w:ascii="Arial" w:hAnsi="Arial" w:cs="Arial"/>
                <w:sz w:val="16"/>
                <w:szCs w:val="16"/>
              </w:rPr>
              <w:t>r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  <w:r w:rsidRPr="00CA3B4B">
              <w:rPr>
                <w:rFonts w:ascii="Arial" w:hAnsi="Arial" w:cs="Arial"/>
                <w:sz w:val="16"/>
                <w:szCs w:val="16"/>
              </w:rPr>
              <w:t>ge, awkw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ar</w:t>
            </w:r>
            <w:r w:rsidRPr="00CA3B4B">
              <w:rPr>
                <w:rFonts w:ascii="Arial" w:hAnsi="Arial" w:cs="Arial"/>
                <w:sz w:val="16"/>
                <w:szCs w:val="16"/>
              </w:rPr>
              <w:t>d, cat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e</w:t>
            </w:r>
            <w:r w:rsidRPr="00CA3B4B">
              <w:rPr>
                <w:rFonts w:ascii="Arial" w:hAnsi="Arial" w:cs="Arial"/>
                <w:sz w:val="16"/>
                <w:szCs w:val="16"/>
              </w:rPr>
              <w:t>gory cem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e</w:t>
            </w:r>
            <w:r w:rsidRPr="00CA3B4B">
              <w:rPr>
                <w:rFonts w:ascii="Arial" w:hAnsi="Arial" w:cs="Arial"/>
                <w:sz w:val="16"/>
                <w:szCs w:val="16"/>
              </w:rPr>
              <w:t>t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e</w:t>
            </w:r>
            <w:r w:rsidRPr="00CA3B4B">
              <w:rPr>
                <w:rFonts w:ascii="Arial" w:hAnsi="Arial" w:cs="Arial"/>
                <w:sz w:val="16"/>
                <w:szCs w:val="16"/>
              </w:rPr>
              <w:t>ry, controv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er</w:t>
            </w:r>
            <w:r w:rsidRPr="00CA3B4B">
              <w:rPr>
                <w:rFonts w:ascii="Arial" w:hAnsi="Arial" w:cs="Arial"/>
                <w:sz w:val="16"/>
                <w:szCs w:val="16"/>
              </w:rPr>
              <w:t>sy, def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Pr="00CA3B4B">
              <w:rPr>
                <w:rFonts w:ascii="Arial" w:hAnsi="Arial" w:cs="Arial"/>
                <w:sz w:val="16"/>
                <w:szCs w:val="16"/>
              </w:rPr>
              <w:t>nite, desp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e</w:t>
            </w:r>
            <w:r w:rsidRPr="00CA3B4B">
              <w:rPr>
                <w:rFonts w:ascii="Arial" w:hAnsi="Arial" w:cs="Arial"/>
                <w:sz w:val="16"/>
                <w:szCs w:val="16"/>
              </w:rPr>
              <w:t>r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  <w:r w:rsidRPr="00CA3B4B">
              <w:rPr>
                <w:rFonts w:ascii="Arial" w:hAnsi="Arial" w:cs="Arial"/>
                <w:sz w:val="16"/>
                <w:szCs w:val="16"/>
              </w:rPr>
              <w:t>te, devel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Pr="00CA3B4B">
              <w:rPr>
                <w:rFonts w:ascii="Arial" w:hAnsi="Arial" w:cs="Arial"/>
                <w:sz w:val="16"/>
                <w:szCs w:val="16"/>
              </w:rPr>
              <w:t>p, dict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io</w:t>
            </w:r>
            <w:r w:rsidRPr="00CA3B4B">
              <w:rPr>
                <w:rFonts w:ascii="Arial" w:hAnsi="Arial" w:cs="Arial"/>
                <w:sz w:val="16"/>
                <w:szCs w:val="16"/>
              </w:rPr>
              <w:t>n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  <w:r w:rsidRPr="00CA3B4B">
              <w:rPr>
                <w:rFonts w:ascii="Arial" w:hAnsi="Arial" w:cs="Arial"/>
                <w:sz w:val="16"/>
                <w:szCs w:val="16"/>
              </w:rPr>
              <w:t>ry, embarr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  <w:r w:rsidRPr="00CA3B4B">
              <w:rPr>
                <w:rFonts w:ascii="Arial" w:hAnsi="Arial" w:cs="Arial"/>
                <w:sz w:val="16"/>
                <w:szCs w:val="16"/>
              </w:rPr>
              <w:t>ss, famil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ia</w:t>
            </w:r>
            <w:r w:rsidRPr="00CA3B4B">
              <w:rPr>
                <w:rFonts w:ascii="Arial" w:hAnsi="Arial" w:cs="Arial"/>
                <w:sz w:val="16"/>
                <w:szCs w:val="16"/>
              </w:rPr>
              <w:t>r, necessary, secr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e</w:t>
            </w:r>
            <w:r w:rsidRPr="00CA3B4B">
              <w:rPr>
                <w:rFonts w:ascii="Arial" w:hAnsi="Arial" w:cs="Arial"/>
                <w:sz w:val="16"/>
                <w:szCs w:val="16"/>
              </w:rPr>
              <w:t>t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  <w:r w:rsidRPr="00CA3B4B">
              <w:rPr>
                <w:rFonts w:ascii="Arial" w:hAnsi="Arial" w:cs="Arial"/>
                <w:sz w:val="16"/>
                <w:szCs w:val="16"/>
              </w:rPr>
              <w:t>ry, veg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e</w:t>
            </w:r>
            <w:r w:rsidRPr="00CA3B4B">
              <w:rPr>
                <w:rFonts w:ascii="Arial" w:hAnsi="Arial" w:cs="Arial"/>
                <w:sz w:val="16"/>
                <w:szCs w:val="16"/>
              </w:rPr>
              <w:t>t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  <w:r w:rsidRPr="00CA3B4B">
              <w:rPr>
                <w:rFonts w:ascii="Arial" w:hAnsi="Arial" w:cs="Arial"/>
                <w:sz w:val="16"/>
                <w:szCs w:val="16"/>
              </w:rPr>
              <w:t>ble, har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  <w:r w:rsidRPr="00CA3B4B">
              <w:rPr>
                <w:rFonts w:ascii="Arial" w:hAnsi="Arial" w:cs="Arial"/>
                <w:sz w:val="16"/>
                <w:szCs w:val="16"/>
              </w:rPr>
              <w:t>ss, s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u</w:t>
            </w:r>
            <w:r w:rsidRPr="00CA3B4B">
              <w:rPr>
                <w:rFonts w:ascii="Arial" w:hAnsi="Arial" w:cs="Arial"/>
                <w:sz w:val="16"/>
                <w:szCs w:val="16"/>
              </w:rPr>
              <w:t>ggest, syst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e</w:t>
            </w:r>
            <w:r w:rsidRPr="00CA3B4B"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335882" w:rsidRPr="00CA3B4B" w14:paraId="0853A19B" w14:textId="77777777" w:rsidTr="00E06C4A">
        <w:trPr>
          <w:trHeight w:val="431"/>
        </w:trPr>
        <w:tc>
          <w:tcPr>
            <w:tcW w:w="534" w:type="dxa"/>
            <w:vMerge/>
          </w:tcPr>
          <w:p w14:paraId="3A61F894" w14:textId="77777777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D0A2D1D" w14:textId="2DC6B030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716A2D" w14:textId="77777777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682B56" w14:textId="6C034CD6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Helvetica" w:hAnsi="Helvetica" w:cs="Helvetica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55A79DC2" wp14:editId="6A2A199F">
                  <wp:extent cx="332740" cy="33274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shd w:val="clear" w:color="auto" w:fill="E5B8B7" w:themeFill="accent2" w:themeFillTint="66"/>
          </w:tcPr>
          <w:p w14:paraId="370D854B" w14:textId="77777777" w:rsidR="00335882" w:rsidRPr="00BA6092" w:rsidRDefault="007D1F06">
            <w:pPr>
              <w:rPr>
                <w:rFonts w:ascii="Arial" w:hAnsi="Arial" w:cs="Arial"/>
                <w:sz w:val="16"/>
                <w:szCs w:val="16"/>
              </w:rPr>
            </w:pPr>
            <w:r w:rsidRPr="00BA6092">
              <w:rPr>
                <w:rFonts w:ascii="Arial" w:hAnsi="Arial" w:cs="Arial"/>
                <w:sz w:val="16"/>
                <w:szCs w:val="16"/>
              </w:rPr>
              <w:t xml:space="preserve">100 </w:t>
            </w:r>
            <w:r w:rsidR="00335882" w:rsidRPr="00BA6092">
              <w:rPr>
                <w:rFonts w:ascii="Arial" w:hAnsi="Arial" w:cs="Arial"/>
                <w:sz w:val="16"/>
                <w:szCs w:val="16"/>
              </w:rPr>
              <w:t>HF</w:t>
            </w:r>
            <w:r w:rsidR="00BA6092" w:rsidRPr="00BA6092">
              <w:rPr>
                <w:rFonts w:ascii="Arial" w:hAnsi="Arial" w:cs="Arial"/>
                <w:sz w:val="16"/>
                <w:szCs w:val="16"/>
              </w:rPr>
              <w:t>W</w:t>
            </w:r>
          </w:p>
          <w:p w14:paraId="7625A45E" w14:textId="77777777" w:rsidR="00BA6092" w:rsidRPr="00BA6092" w:rsidRDefault="00BA60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579B0D" w14:textId="62DA50A8" w:rsidR="00BA6092" w:rsidRDefault="00BA6092">
            <w:pPr>
              <w:rPr>
                <w:rFonts w:ascii="Arial" w:hAnsi="Arial" w:cs="Arial"/>
                <w:sz w:val="16"/>
                <w:szCs w:val="16"/>
              </w:rPr>
            </w:pPr>
            <w:r w:rsidRPr="00EF2E7B">
              <w:rPr>
                <w:rFonts w:ascii="Arial" w:hAnsi="Arial" w:cs="Arial"/>
                <w:sz w:val="16"/>
                <w:szCs w:val="16"/>
              </w:rPr>
              <w:t xml:space="preserve">Common exception words </w:t>
            </w:r>
            <w:r w:rsidR="00CB2A45">
              <w:rPr>
                <w:rFonts w:ascii="Arial" w:hAnsi="Arial" w:cs="Arial"/>
                <w:sz w:val="16"/>
                <w:szCs w:val="16"/>
              </w:rPr>
              <w:t>(CEW</w:t>
            </w:r>
            <w:r w:rsidRPr="00EF2E7B">
              <w:rPr>
                <w:rFonts w:ascii="Arial" w:hAnsi="Arial" w:cs="Arial"/>
                <w:sz w:val="16"/>
                <w:szCs w:val="16"/>
              </w:rPr>
              <w:t>)</w:t>
            </w:r>
            <w:r w:rsidR="00CC11EF">
              <w:rPr>
                <w:rFonts w:ascii="Arial" w:hAnsi="Arial" w:cs="Arial"/>
                <w:sz w:val="16"/>
                <w:szCs w:val="16"/>
              </w:rPr>
              <w:t xml:space="preserve"> for Year 1</w:t>
            </w:r>
          </w:p>
          <w:p w14:paraId="339E7310" w14:textId="77777777" w:rsidR="0010030F" w:rsidRDefault="001003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5343A8" w14:textId="1815F308" w:rsidR="0010030F" w:rsidRPr="00EF2E7B" w:rsidRDefault="0010030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E5B8B7" w:themeFill="accent2" w:themeFillTint="66"/>
          </w:tcPr>
          <w:p w14:paraId="388838D7" w14:textId="18B8D37E" w:rsidR="00335882" w:rsidRPr="00BA6092" w:rsidRDefault="007D1F06">
            <w:pPr>
              <w:rPr>
                <w:rFonts w:ascii="Arial" w:hAnsi="Arial" w:cs="Arial"/>
                <w:sz w:val="16"/>
                <w:szCs w:val="16"/>
              </w:rPr>
            </w:pPr>
            <w:r w:rsidRPr="00BA6092">
              <w:rPr>
                <w:rFonts w:ascii="Arial" w:hAnsi="Arial" w:cs="Arial"/>
                <w:sz w:val="16"/>
                <w:szCs w:val="16"/>
              </w:rPr>
              <w:t xml:space="preserve">100 </w:t>
            </w:r>
            <w:r w:rsidR="00335882" w:rsidRPr="00BA6092">
              <w:rPr>
                <w:rFonts w:ascii="Arial" w:hAnsi="Arial" w:cs="Arial"/>
                <w:sz w:val="16"/>
                <w:szCs w:val="16"/>
              </w:rPr>
              <w:t>HFW</w:t>
            </w:r>
          </w:p>
          <w:p w14:paraId="0596458B" w14:textId="70F6A4E2" w:rsidR="00BA6092" w:rsidRPr="00BA6092" w:rsidRDefault="00BA60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206591" w14:textId="52B32407" w:rsidR="00BA6092" w:rsidRPr="00EF2E7B" w:rsidRDefault="00BA6092">
            <w:pPr>
              <w:rPr>
                <w:rFonts w:ascii="Arial" w:hAnsi="Arial" w:cs="Arial"/>
                <w:sz w:val="16"/>
                <w:szCs w:val="16"/>
              </w:rPr>
            </w:pPr>
            <w:r w:rsidRPr="00EF2E7B">
              <w:rPr>
                <w:rFonts w:ascii="Arial" w:hAnsi="Arial" w:cs="Arial"/>
                <w:sz w:val="16"/>
                <w:szCs w:val="16"/>
              </w:rPr>
              <w:t xml:space="preserve">Common exception words </w:t>
            </w:r>
            <w:r w:rsidR="00CB2A45">
              <w:rPr>
                <w:rFonts w:ascii="Arial" w:hAnsi="Arial" w:cs="Arial"/>
                <w:sz w:val="16"/>
                <w:szCs w:val="16"/>
              </w:rPr>
              <w:t>(CEW</w:t>
            </w:r>
            <w:r w:rsidRPr="00EF2E7B">
              <w:rPr>
                <w:rFonts w:ascii="Arial" w:hAnsi="Arial" w:cs="Arial"/>
                <w:sz w:val="16"/>
                <w:szCs w:val="16"/>
              </w:rPr>
              <w:t>)</w:t>
            </w:r>
            <w:r w:rsidR="00CC11EF">
              <w:rPr>
                <w:rFonts w:ascii="Arial" w:hAnsi="Arial" w:cs="Arial"/>
                <w:sz w:val="16"/>
                <w:szCs w:val="16"/>
              </w:rPr>
              <w:t xml:space="preserve"> for Year 2</w:t>
            </w:r>
          </w:p>
          <w:p w14:paraId="382D8D29" w14:textId="77777777" w:rsidR="00BA6092" w:rsidRDefault="00BA60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574D77" w14:textId="4842CF0A" w:rsidR="007D1F06" w:rsidRPr="00CA3B4B" w:rsidRDefault="004634B8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Begin to distinguish between homophones and near homophones</w:t>
            </w:r>
            <w:r w:rsidR="00563293">
              <w:rPr>
                <w:rFonts w:ascii="Arial" w:hAnsi="Arial" w:cs="Arial"/>
                <w:sz w:val="16"/>
                <w:szCs w:val="16"/>
              </w:rPr>
              <w:t xml:space="preserve"> (e.g. </w:t>
            </w:r>
            <w:r w:rsidR="00563293" w:rsidRPr="00563293">
              <w:rPr>
                <w:rFonts w:ascii="Arial" w:hAnsi="Arial" w:cs="Arial"/>
                <w:i/>
                <w:sz w:val="16"/>
                <w:szCs w:val="16"/>
              </w:rPr>
              <w:t>there/their/they’re, here/hear, quite/quiet, one/won, sun/son, to/too/two, be/bee</w:t>
            </w:r>
            <w:r w:rsidR="0056329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81" w:type="dxa"/>
            <w:gridSpan w:val="3"/>
            <w:shd w:val="clear" w:color="auto" w:fill="E5B8B7" w:themeFill="accent2" w:themeFillTint="66"/>
          </w:tcPr>
          <w:p w14:paraId="7F438201" w14:textId="712CCA5B" w:rsidR="00335882" w:rsidRPr="00BA6092" w:rsidRDefault="007D1F06">
            <w:pPr>
              <w:rPr>
                <w:rFonts w:ascii="Arial" w:hAnsi="Arial" w:cs="Arial"/>
                <w:sz w:val="16"/>
                <w:szCs w:val="16"/>
              </w:rPr>
            </w:pPr>
            <w:r w:rsidRPr="00BA6092">
              <w:rPr>
                <w:rFonts w:ascii="Arial" w:hAnsi="Arial" w:cs="Arial"/>
                <w:sz w:val="16"/>
                <w:szCs w:val="16"/>
              </w:rPr>
              <w:t xml:space="preserve">200 </w:t>
            </w:r>
            <w:r w:rsidR="00335882" w:rsidRPr="00BA6092">
              <w:rPr>
                <w:rFonts w:ascii="Arial" w:hAnsi="Arial" w:cs="Arial"/>
                <w:sz w:val="16"/>
                <w:szCs w:val="16"/>
              </w:rPr>
              <w:t>HFW</w:t>
            </w:r>
          </w:p>
          <w:p w14:paraId="4A5A3CCE" w14:textId="77777777" w:rsidR="00BA6092" w:rsidRDefault="00BA6092" w:rsidP="00625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A1D6CD" w14:textId="3DCC4C05" w:rsidR="006259BA" w:rsidRPr="00CC11EF" w:rsidRDefault="006259BA" w:rsidP="006259B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Use word class/function where possible to make distinctions e.g.</w:t>
            </w:r>
            <w:r w:rsidR="00E425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11EF">
              <w:rPr>
                <w:rFonts w:ascii="Arial" w:hAnsi="Arial" w:cs="Arial"/>
                <w:i/>
                <w:sz w:val="16"/>
                <w:szCs w:val="16"/>
              </w:rPr>
              <w:t>there/where/here</w:t>
            </w:r>
          </w:p>
          <w:p w14:paraId="0F2C1530" w14:textId="77777777" w:rsidR="00335882" w:rsidRPr="00CC11EF" w:rsidRDefault="006259BA" w:rsidP="006259B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11EF">
              <w:rPr>
                <w:rFonts w:ascii="Arial" w:hAnsi="Arial" w:cs="Arial"/>
                <w:i/>
                <w:sz w:val="16"/>
                <w:szCs w:val="16"/>
              </w:rPr>
              <w:t>two/twelve/twenty</w:t>
            </w:r>
          </w:p>
          <w:p w14:paraId="07E036D8" w14:textId="77777777" w:rsidR="00BA6092" w:rsidRDefault="00BA6092" w:rsidP="00625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DF4DE8" w14:textId="209F04E2" w:rsidR="00BA6092" w:rsidRPr="00EF2E7B" w:rsidRDefault="00AF72B9" w:rsidP="006259BA">
            <w:pPr>
              <w:rPr>
                <w:rFonts w:ascii="Arial" w:hAnsi="Arial" w:cs="Arial"/>
                <w:sz w:val="16"/>
                <w:szCs w:val="16"/>
              </w:rPr>
            </w:pPr>
            <w:r w:rsidRPr="00EF2E7B">
              <w:rPr>
                <w:rFonts w:ascii="Arial" w:hAnsi="Arial" w:cs="Arial"/>
                <w:sz w:val="16"/>
                <w:szCs w:val="16"/>
              </w:rPr>
              <w:t>Selected words from s</w:t>
            </w:r>
            <w:r w:rsidR="00BA6092" w:rsidRPr="00EF2E7B">
              <w:rPr>
                <w:rFonts w:ascii="Arial" w:hAnsi="Arial" w:cs="Arial"/>
                <w:sz w:val="16"/>
                <w:szCs w:val="16"/>
              </w:rPr>
              <w:t>tatutory NC list (Year 3/4)</w:t>
            </w:r>
          </w:p>
        </w:tc>
        <w:tc>
          <w:tcPr>
            <w:tcW w:w="2071" w:type="dxa"/>
            <w:shd w:val="clear" w:color="auto" w:fill="E5B8B7" w:themeFill="accent2" w:themeFillTint="66"/>
          </w:tcPr>
          <w:p w14:paraId="32D66BA8" w14:textId="687F0053" w:rsidR="00335882" w:rsidRPr="00BA6092" w:rsidRDefault="007D1F06">
            <w:pPr>
              <w:rPr>
                <w:rFonts w:ascii="Arial" w:hAnsi="Arial" w:cs="Arial"/>
                <w:sz w:val="16"/>
                <w:szCs w:val="16"/>
              </w:rPr>
            </w:pPr>
            <w:r w:rsidRPr="00BA6092">
              <w:rPr>
                <w:rFonts w:ascii="Arial" w:hAnsi="Arial" w:cs="Arial"/>
                <w:sz w:val="16"/>
                <w:szCs w:val="16"/>
              </w:rPr>
              <w:t xml:space="preserve">200 </w:t>
            </w:r>
            <w:r w:rsidR="00335882" w:rsidRPr="00BA6092">
              <w:rPr>
                <w:rFonts w:ascii="Arial" w:hAnsi="Arial" w:cs="Arial"/>
                <w:sz w:val="16"/>
                <w:szCs w:val="16"/>
              </w:rPr>
              <w:t>HFW</w:t>
            </w:r>
          </w:p>
          <w:p w14:paraId="55B660EF" w14:textId="77777777" w:rsidR="00BA6092" w:rsidRDefault="00BA60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809E8A" w14:textId="618D3128" w:rsidR="00335882" w:rsidRDefault="0033588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O</w:t>
            </w:r>
            <w:r w:rsidR="00DD0F21" w:rsidRPr="00CA3B4B">
              <w:rPr>
                <w:rFonts w:ascii="Arial" w:hAnsi="Arial" w:cs="Arial"/>
                <w:sz w:val="16"/>
                <w:szCs w:val="16"/>
              </w:rPr>
              <w:t xml:space="preserve">ur commonly misspelt words: </w:t>
            </w:r>
            <w:r w:rsidRPr="00CA3B4B">
              <w:rPr>
                <w:rFonts w:ascii="Arial" w:hAnsi="Arial" w:cs="Arial"/>
                <w:sz w:val="16"/>
                <w:szCs w:val="16"/>
              </w:rPr>
              <w:t>what cues could we use to learn them?</w:t>
            </w:r>
          </w:p>
          <w:p w14:paraId="1EF79995" w14:textId="77777777" w:rsidR="00BA6092" w:rsidRDefault="00BA60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CBA5D3" w14:textId="49B4504F" w:rsidR="00BA6092" w:rsidRPr="00EF2E7B" w:rsidRDefault="00BA6092" w:rsidP="00BA6092">
            <w:pPr>
              <w:rPr>
                <w:rFonts w:ascii="Arial" w:hAnsi="Arial" w:cs="Arial"/>
                <w:sz w:val="16"/>
                <w:szCs w:val="16"/>
              </w:rPr>
            </w:pPr>
            <w:r w:rsidRPr="00EF2E7B">
              <w:rPr>
                <w:rFonts w:ascii="Arial" w:hAnsi="Arial" w:cs="Arial"/>
                <w:sz w:val="16"/>
                <w:szCs w:val="16"/>
              </w:rPr>
              <w:t>S</w:t>
            </w:r>
            <w:r w:rsidR="00AF72B9" w:rsidRPr="00EF2E7B">
              <w:rPr>
                <w:rFonts w:ascii="Arial" w:hAnsi="Arial" w:cs="Arial"/>
                <w:sz w:val="16"/>
                <w:szCs w:val="16"/>
              </w:rPr>
              <w:t>elected words from s</w:t>
            </w:r>
            <w:r w:rsidRPr="00EF2E7B">
              <w:rPr>
                <w:rFonts w:ascii="Arial" w:hAnsi="Arial" w:cs="Arial"/>
                <w:sz w:val="16"/>
                <w:szCs w:val="16"/>
              </w:rPr>
              <w:t>tatutory NC list (Year 3/4)</w:t>
            </w:r>
          </w:p>
          <w:p w14:paraId="20BCACB4" w14:textId="114F0175" w:rsidR="00BA6092" w:rsidRPr="00CA3B4B" w:rsidRDefault="00BA60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shd w:val="clear" w:color="auto" w:fill="E5B8B7" w:themeFill="accent2" w:themeFillTint="66"/>
          </w:tcPr>
          <w:p w14:paraId="2397DABA" w14:textId="2CC841A2" w:rsidR="00335882" w:rsidRPr="00BA6092" w:rsidRDefault="0033588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Homophones linked to word class/function</w:t>
            </w:r>
          </w:p>
          <w:p w14:paraId="52AD5A86" w14:textId="77777777" w:rsidR="00DD0F21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Inves</w:t>
            </w:r>
            <w:r w:rsidR="00DD0F21" w:rsidRPr="00CA3B4B">
              <w:rPr>
                <w:rFonts w:ascii="Arial" w:hAnsi="Arial" w:cs="Arial"/>
                <w:sz w:val="16"/>
                <w:szCs w:val="16"/>
              </w:rPr>
              <w:t>tigating patterns in</w:t>
            </w:r>
            <w:r w:rsidRPr="00CA3B4B">
              <w:rPr>
                <w:rFonts w:ascii="Arial" w:hAnsi="Arial" w:cs="Arial"/>
                <w:sz w:val="16"/>
                <w:szCs w:val="16"/>
              </w:rPr>
              <w:t xml:space="preserve"> verb and noun spellings </w:t>
            </w:r>
          </w:p>
          <w:p w14:paraId="2FB0FDB2" w14:textId="149D0BE6" w:rsidR="006D59E8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e.g</w:t>
            </w:r>
            <w:r w:rsidR="00CB2A45">
              <w:rPr>
                <w:rFonts w:ascii="Arial" w:hAnsi="Arial" w:cs="Arial"/>
                <w:sz w:val="16"/>
                <w:szCs w:val="16"/>
              </w:rPr>
              <w:t>.</w:t>
            </w:r>
            <w:r w:rsidRPr="00CA3B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0C91E37" w14:textId="340170DA" w:rsidR="00335882" w:rsidRPr="00CC11EF" w:rsidRDefault="0033588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11EF">
              <w:rPr>
                <w:rFonts w:ascii="Arial" w:hAnsi="Arial" w:cs="Arial"/>
                <w:i/>
                <w:sz w:val="16"/>
                <w:szCs w:val="16"/>
              </w:rPr>
              <w:t>license/</w:t>
            </w:r>
            <w:proofErr w:type="spellStart"/>
            <w:r w:rsidRPr="00CC11EF">
              <w:rPr>
                <w:rFonts w:ascii="Arial" w:hAnsi="Arial" w:cs="Arial"/>
                <w:i/>
                <w:sz w:val="16"/>
                <w:szCs w:val="16"/>
              </w:rPr>
              <w:t>licence</w:t>
            </w:r>
            <w:proofErr w:type="spellEnd"/>
          </w:p>
          <w:p w14:paraId="2FB890FF" w14:textId="3DB41AAF" w:rsidR="00335882" w:rsidRPr="00CC11EF" w:rsidRDefault="0033588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11EF">
              <w:rPr>
                <w:rFonts w:ascii="Arial" w:hAnsi="Arial" w:cs="Arial"/>
                <w:i/>
                <w:sz w:val="16"/>
                <w:szCs w:val="16"/>
              </w:rPr>
              <w:t>devise/device</w:t>
            </w:r>
          </w:p>
          <w:p w14:paraId="60EBEB91" w14:textId="20107BE4" w:rsidR="00335882" w:rsidRDefault="00335882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CC11EF">
              <w:rPr>
                <w:rFonts w:ascii="Arial" w:hAnsi="Arial" w:cs="Arial"/>
                <w:i/>
                <w:sz w:val="16"/>
                <w:szCs w:val="16"/>
              </w:rPr>
              <w:t>practi</w:t>
            </w:r>
            <w:r w:rsidR="00527BD1" w:rsidRPr="00CC11EF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CC11EF">
              <w:rPr>
                <w:rFonts w:ascii="Arial" w:hAnsi="Arial" w:cs="Arial"/>
                <w:i/>
                <w:sz w:val="16"/>
                <w:szCs w:val="16"/>
              </w:rPr>
              <w:t>e</w:t>
            </w:r>
            <w:proofErr w:type="spellEnd"/>
            <w:r w:rsidRPr="00CC11EF">
              <w:rPr>
                <w:rFonts w:ascii="Arial" w:hAnsi="Arial" w:cs="Arial"/>
                <w:i/>
                <w:sz w:val="16"/>
                <w:szCs w:val="16"/>
              </w:rPr>
              <w:t>/practice</w:t>
            </w:r>
          </w:p>
          <w:p w14:paraId="336DAECC" w14:textId="49ABEDFD" w:rsidR="00AB095C" w:rsidRPr="00CC11EF" w:rsidRDefault="00AB095C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advise/advice</w:t>
            </w:r>
          </w:p>
          <w:p w14:paraId="3559E9FE" w14:textId="77777777" w:rsidR="00BA6092" w:rsidRDefault="00BA60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3A2CB1" w14:textId="6E609E2B" w:rsidR="00BA6092" w:rsidRPr="00EF2E7B" w:rsidRDefault="00BA6092">
            <w:pPr>
              <w:rPr>
                <w:rFonts w:ascii="Arial" w:hAnsi="Arial" w:cs="Arial"/>
                <w:sz w:val="16"/>
                <w:szCs w:val="16"/>
              </w:rPr>
            </w:pPr>
            <w:r w:rsidRPr="00EF2E7B">
              <w:rPr>
                <w:rFonts w:ascii="Arial" w:hAnsi="Arial" w:cs="Arial"/>
                <w:sz w:val="16"/>
                <w:szCs w:val="16"/>
              </w:rPr>
              <w:t>S</w:t>
            </w:r>
            <w:r w:rsidR="00AF72B9" w:rsidRPr="00EF2E7B">
              <w:rPr>
                <w:rFonts w:ascii="Arial" w:hAnsi="Arial" w:cs="Arial"/>
                <w:sz w:val="16"/>
                <w:szCs w:val="16"/>
              </w:rPr>
              <w:t>elected words from s</w:t>
            </w:r>
            <w:r w:rsidRPr="00EF2E7B">
              <w:rPr>
                <w:rFonts w:ascii="Arial" w:hAnsi="Arial" w:cs="Arial"/>
                <w:sz w:val="16"/>
                <w:szCs w:val="16"/>
              </w:rPr>
              <w:t>tatutory NC list (Year 5/6)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14:paraId="59296872" w14:textId="55A38547" w:rsidR="00335882" w:rsidRPr="00CA3B4B" w:rsidRDefault="00335882" w:rsidP="00A45E86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Homophones linked to word class/function</w:t>
            </w:r>
            <w:r w:rsidR="00DD0F21" w:rsidRPr="00CA3B4B">
              <w:rPr>
                <w:rFonts w:ascii="Arial" w:hAnsi="Arial" w:cs="Arial"/>
                <w:sz w:val="16"/>
                <w:szCs w:val="16"/>
              </w:rPr>
              <w:t xml:space="preserve"> e.g. </w:t>
            </w:r>
          </w:p>
          <w:p w14:paraId="2498D108" w14:textId="77777777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FCCB5D" w14:textId="4DEF270E" w:rsidR="00335882" w:rsidRPr="00CA3B4B" w:rsidRDefault="005F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335882" w:rsidRPr="00CA3B4B">
              <w:rPr>
                <w:rFonts w:ascii="Arial" w:hAnsi="Arial" w:cs="Arial"/>
                <w:sz w:val="16"/>
                <w:szCs w:val="16"/>
              </w:rPr>
              <w:t>ffect verb</w:t>
            </w:r>
            <w:r w:rsidR="0048430F" w:rsidRPr="00CA3B4B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335882" w:rsidRPr="00CA3B4B">
              <w:rPr>
                <w:rFonts w:ascii="Arial" w:hAnsi="Arial" w:cs="Arial"/>
                <w:sz w:val="16"/>
                <w:szCs w:val="16"/>
              </w:rPr>
              <w:t>ffect noun</w:t>
            </w:r>
          </w:p>
          <w:p w14:paraId="3F6CDDB3" w14:textId="77777777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F36E58" w14:textId="3BC38B13" w:rsidR="00335882" w:rsidRPr="00CA3B4B" w:rsidRDefault="005F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335882" w:rsidRPr="00CA3B4B">
              <w:rPr>
                <w:rFonts w:ascii="Arial" w:hAnsi="Arial" w:cs="Arial"/>
                <w:sz w:val="16"/>
                <w:szCs w:val="16"/>
              </w:rPr>
              <w:t>uessed verb</w:t>
            </w:r>
            <w:r w:rsidR="0048430F" w:rsidRPr="00CA3B4B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335882" w:rsidRPr="00CA3B4B">
              <w:rPr>
                <w:rFonts w:ascii="Arial" w:hAnsi="Arial" w:cs="Arial"/>
                <w:sz w:val="16"/>
                <w:szCs w:val="16"/>
              </w:rPr>
              <w:t>uest noun</w:t>
            </w:r>
          </w:p>
          <w:p w14:paraId="622C5271" w14:textId="77777777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97C0A8" w14:textId="77777777" w:rsidR="00335882" w:rsidRDefault="005F18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335882" w:rsidRPr="00CA3B4B">
              <w:rPr>
                <w:rFonts w:ascii="Arial" w:hAnsi="Arial" w:cs="Arial"/>
                <w:sz w:val="16"/>
                <w:szCs w:val="16"/>
              </w:rPr>
              <w:t>assed verb</w:t>
            </w:r>
            <w:r w:rsidR="0048430F" w:rsidRPr="00CA3B4B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335882" w:rsidRPr="00CA3B4B">
              <w:rPr>
                <w:rFonts w:ascii="Arial" w:hAnsi="Arial" w:cs="Arial"/>
                <w:sz w:val="16"/>
                <w:szCs w:val="16"/>
              </w:rPr>
              <w:t>ast noun</w:t>
            </w:r>
          </w:p>
          <w:p w14:paraId="576188E4" w14:textId="77777777" w:rsidR="00BA6092" w:rsidRDefault="00BA60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D137BA" w14:textId="1F2B741B" w:rsidR="00BA6092" w:rsidRPr="00EF2E7B" w:rsidRDefault="00BA6092">
            <w:pPr>
              <w:rPr>
                <w:rFonts w:ascii="Arial" w:hAnsi="Arial" w:cs="Arial"/>
                <w:sz w:val="16"/>
                <w:szCs w:val="16"/>
              </w:rPr>
            </w:pPr>
            <w:r w:rsidRPr="00EF2E7B">
              <w:rPr>
                <w:rFonts w:ascii="Arial" w:hAnsi="Arial" w:cs="Arial"/>
                <w:sz w:val="16"/>
                <w:szCs w:val="16"/>
              </w:rPr>
              <w:t>S</w:t>
            </w:r>
            <w:r w:rsidR="00AF72B9" w:rsidRPr="00EF2E7B">
              <w:rPr>
                <w:rFonts w:ascii="Arial" w:hAnsi="Arial" w:cs="Arial"/>
                <w:sz w:val="16"/>
                <w:szCs w:val="16"/>
              </w:rPr>
              <w:t>elected words from s</w:t>
            </w:r>
            <w:r w:rsidRPr="00EF2E7B">
              <w:rPr>
                <w:rFonts w:ascii="Arial" w:hAnsi="Arial" w:cs="Arial"/>
                <w:sz w:val="16"/>
                <w:szCs w:val="16"/>
              </w:rPr>
              <w:t>tatutory NC list (Year 5/6)</w:t>
            </w:r>
          </w:p>
        </w:tc>
      </w:tr>
      <w:tr w:rsidR="00335882" w:rsidRPr="00CA3B4B" w14:paraId="7D10843D" w14:textId="77777777" w:rsidTr="00E06C4A">
        <w:trPr>
          <w:trHeight w:val="431"/>
        </w:trPr>
        <w:tc>
          <w:tcPr>
            <w:tcW w:w="534" w:type="dxa"/>
            <w:vMerge/>
          </w:tcPr>
          <w:p w14:paraId="5E585E8E" w14:textId="5B9E6DB8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89D668" w14:textId="5B8A291F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6B7DC8" w14:textId="63F300F6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Helvetica" w:hAnsi="Helvetica" w:cs="Helvetica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7C78CB82" wp14:editId="0E24FE76">
                  <wp:extent cx="409237" cy="28815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13" cy="28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shd w:val="clear" w:color="auto" w:fill="D6E3BC" w:themeFill="accent3" w:themeFillTint="66"/>
          </w:tcPr>
          <w:p w14:paraId="35C521E9" w14:textId="77777777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Compound words</w:t>
            </w:r>
          </w:p>
        </w:tc>
        <w:tc>
          <w:tcPr>
            <w:tcW w:w="2126" w:type="dxa"/>
            <w:gridSpan w:val="2"/>
            <w:shd w:val="clear" w:color="auto" w:fill="D6E3BC" w:themeFill="accent3" w:themeFillTint="66"/>
          </w:tcPr>
          <w:p w14:paraId="66B2A4F9" w14:textId="77777777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Review –ed and –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 as verb inflections</w:t>
            </w:r>
          </w:p>
        </w:tc>
        <w:tc>
          <w:tcPr>
            <w:tcW w:w="2181" w:type="dxa"/>
            <w:gridSpan w:val="3"/>
            <w:shd w:val="clear" w:color="auto" w:fill="D6E3BC" w:themeFill="accent3" w:themeFillTint="66"/>
          </w:tcPr>
          <w:p w14:paraId="6E6FC4F6" w14:textId="66CC255B" w:rsidR="00335882" w:rsidRPr="00EF0C7B" w:rsidRDefault="0033588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Review root words and </w:t>
            </w:r>
            <w:r w:rsidRPr="00EF0C7B">
              <w:rPr>
                <w:rFonts w:ascii="Arial" w:hAnsi="Arial" w:cs="Arial"/>
                <w:sz w:val="16"/>
                <w:szCs w:val="16"/>
              </w:rPr>
              <w:t>affixes</w:t>
            </w:r>
            <w:r w:rsidR="00EF0C7B" w:rsidRPr="00EF0C7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EF0C7B">
              <w:rPr>
                <w:rFonts w:ascii="Arial" w:hAnsi="Arial" w:cs="Arial"/>
                <w:sz w:val="16"/>
                <w:szCs w:val="16"/>
              </w:rPr>
              <w:t>-ed, -</w:t>
            </w:r>
            <w:proofErr w:type="spellStart"/>
            <w:r w:rsidRPr="00EF0C7B"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 w:rsidRPr="00EF0C7B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4F67AC47" w14:textId="6EB8B538" w:rsidR="00335882" w:rsidRPr="00EF0C7B" w:rsidRDefault="00335882">
            <w:pPr>
              <w:rPr>
                <w:rFonts w:ascii="Arial" w:hAnsi="Arial" w:cs="Arial"/>
                <w:sz w:val="16"/>
                <w:szCs w:val="16"/>
              </w:rPr>
            </w:pPr>
            <w:r w:rsidRPr="00EF0C7B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EF0C7B">
              <w:rPr>
                <w:rFonts w:ascii="Arial" w:hAnsi="Arial" w:cs="Arial"/>
                <w:sz w:val="16"/>
                <w:szCs w:val="16"/>
              </w:rPr>
              <w:t>ly</w:t>
            </w:r>
            <w:proofErr w:type="spellEnd"/>
            <w:r w:rsidRPr="00EF0C7B">
              <w:rPr>
                <w:rFonts w:ascii="Arial" w:hAnsi="Arial" w:cs="Arial"/>
                <w:sz w:val="16"/>
                <w:szCs w:val="16"/>
              </w:rPr>
              <w:t>, -</w:t>
            </w:r>
            <w:proofErr w:type="spellStart"/>
            <w:r w:rsidRPr="00EF0C7B">
              <w:rPr>
                <w:rFonts w:ascii="Arial" w:hAnsi="Arial" w:cs="Arial"/>
                <w:sz w:val="16"/>
                <w:szCs w:val="16"/>
              </w:rPr>
              <w:t>er</w:t>
            </w:r>
            <w:proofErr w:type="spellEnd"/>
            <w:r w:rsidRPr="00EF0C7B">
              <w:rPr>
                <w:rFonts w:ascii="Arial" w:hAnsi="Arial" w:cs="Arial"/>
                <w:sz w:val="16"/>
                <w:szCs w:val="16"/>
              </w:rPr>
              <w:t>, -</w:t>
            </w:r>
            <w:proofErr w:type="spellStart"/>
            <w:r w:rsidRPr="00EF0C7B">
              <w:rPr>
                <w:rFonts w:ascii="Arial" w:hAnsi="Arial" w:cs="Arial"/>
                <w:sz w:val="16"/>
                <w:szCs w:val="16"/>
              </w:rPr>
              <w:t>est</w:t>
            </w:r>
            <w:proofErr w:type="spellEnd"/>
            <w:r w:rsidRPr="00EF0C7B">
              <w:rPr>
                <w:rFonts w:ascii="Arial" w:hAnsi="Arial" w:cs="Arial"/>
                <w:sz w:val="16"/>
                <w:szCs w:val="16"/>
              </w:rPr>
              <w:t>, -ness, -</w:t>
            </w:r>
            <w:proofErr w:type="spellStart"/>
            <w:r w:rsidRPr="00EF0C7B">
              <w:rPr>
                <w:rFonts w:ascii="Arial" w:hAnsi="Arial" w:cs="Arial"/>
                <w:sz w:val="16"/>
                <w:szCs w:val="16"/>
              </w:rPr>
              <w:t>ful</w:t>
            </w:r>
            <w:proofErr w:type="spellEnd"/>
          </w:p>
          <w:p w14:paraId="742197BA" w14:textId="77777777" w:rsidR="00EF0C7B" w:rsidRDefault="00EF0C7B" w:rsidP="00EF0C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(see NC Appendix 1)</w:t>
            </w:r>
          </w:p>
          <w:p w14:paraId="4FAB0116" w14:textId="77777777" w:rsidR="00CC11EF" w:rsidRPr="00CA3B4B" w:rsidRDefault="00CC11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E40FC5" w14:textId="33931DAF" w:rsidR="00E425D7" w:rsidRPr="00CA3B4B" w:rsidRDefault="00F26E6E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Revise apostrophes for contracted forms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14:paraId="4FA3CFD6" w14:textId="3ADB7869" w:rsidR="00CB2A45" w:rsidRDefault="00CB2A45" w:rsidP="00CB2A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Dictionary work</w:t>
            </w:r>
          </w:p>
          <w:p w14:paraId="10A7291E" w14:textId="77E1169F" w:rsidR="00CC11EF" w:rsidRDefault="00CC11EF" w:rsidP="00CB2A45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9C7E3E" w14:textId="77777777" w:rsidR="00CB2A45" w:rsidRDefault="00CB2A4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3DE2E3" w14:textId="28C8ACDE" w:rsidR="00335882" w:rsidRPr="00CA3B4B" w:rsidRDefault="0033588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Plural and possessive ‘s’</w:t>
            </w:r>
          </w:p>
        </w:tc>
        <w:tc>
          <w:tcPr>
            <w:tcW w:w="2280" w:type="dxa"/>
            <w:gridSpan w:val="2"/>
            <w:shd w:val="clear" w:color="auto" w:fill="D6E3BC" w:themeFill="accent3" w:themeFillTint="66"/>
          </w:tcPr>
          <w:p w14:paraId="11D22596" w14:textId="3495C261" w:rsidR="00335882" w:rsidRPr="00CA3B4B" w:rsidRDefault="00335882" w:rsidP="00EB6499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Verb prefixes e.g. dis-, de-, mis-, over-, re-</w:t>
            </w:r>
          </w:p>
          <w:p w14:paraId="59361500" w14:textId="643025F5" w:rsidR="00CB2A45" w:rsidRPr="00CA3B4B" w:rsidRDefault="00CB2A45" w:rsidP="00EB64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025D9F8" w14:textId="77777777" w:rsidR="00335882" w:rsidRDefault="0033588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Synonym and antonym word families:</w:t>
            </w:r>
            <w:r w:rsidR="00EF2E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3B4B">
              <w:rPr>
                <w:rFonts w:ascii="Arial" w:hAnsi="Arial" w:cs="Arial"/>
                <w:sz w:val="16"/>
                <w:szCs w:val="16"/>
              </w:rPr>
              <w:t>which words have opposites and are there options?</w:t>
            </w:r>
          </w:p>
          <w:p w14:paraId="7CFF6E69" w14:textId="77777777" w:rsidR="00C34E8A" w:rsidRDefault="00C34E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D0887B" w14:textId="0083F11F" w:rsidR="00C34E8A" w:rsidRPr="00CA3B4B" w:rsidRDefault="00C34E8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ough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 – can be pronounced 7 different ways: look for patterns in Viking root words (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gh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 used to be pronounced as 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ch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 in loch)</w:t>
            </w:r>
          </w:p>
        </w:tc>
      </w:tr>
      <w:tr w:rsidR="00495199" w:rsidRPr="00CA3B4B" w14:paraId="7D67E3B3" w14:textId="77777777" w:rsidTr="00CC11EF">
        <w:trPr>
          <w:trHeight w:val="1842"/>
        </w:trPr>
        <w:tc>
          <w:tcPr>
            <w:tcW w:w="534" w:type="dxa"/>
            <w:vMerge w:val="restart"/>
            <w:textDirection w:val="btLr"/>
          </w:tcPr>
          <w:p w14:paraId="7C2DBB60" w14:textId="2073E920" w:rsidR="00495199" w:rsidRPr="006259BA" w:rsidRDefault="00495199" w:rsidP="00F058E7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6259BA">
              <w:rPr>
                <w:rFonts w:ascii="Arial" w:hAnsi="Arial" w:cs="Arial"/>
                <w:b/>
                <w:sz w:val="28"/>
                <w:szCs w:val="28"/>
              </w:rPr>
              <w:t>Autumn  2</w:t>
            </w:r>
            <w:proofErr w:type="gramEnd"/>
          </w:p>
        </w:tc>
        <w:tc>
          <w:tcPr>
            <w:tcW w:w="850" w:type="dxa"/>
            <w:vMerge w:val="restart"/>
          </w:tcPr>
          <w:p w14:paraId="7DAE02C8" w14:textId="31C20752" w:rsidR="00495199" w:rsidRPr="00CA3B4B" w:rsidRDefault="00495199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Helvetica" w:hAnsi="Helvetica" w:cs="Helvetica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7B9FA87B" wp14:editId="370F72C4">
                  <wp:extent cx="457200" cy="38946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52" cy="39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vMerge w:val="restart"/>
            <w:shd w:val="clear" w:color="auto" w:fill="FFFF99"/>
          </w:tcPr>
          <w:p w14:paraId="17AD9EC8" w14:textId="16638FF4" w:rsidR="00495199" w:rsidRPr="00CA3B4B" w:rsidRDefault="00495199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Phase 5 GPC</w:t>
            </w:r>
            <w:r w:rsidR="00EF0C7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shd w:val="clear" w:color="auto" w:fill="FFFF99"/>
          </w:tcPr>
          <w:p w14:paraId="7AB11653" w14:textId="24E0F79B" w:rsidR="00495199" w:rsidRDefault="00495199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Securing phase 5 GPCs in spelling</w:t>
            </w:r>
            <w:r w:rsidR="000F4DBD">
              <w:rPr>
                <w:rFonts w:ascii="Arial" w:hAnsi="Arial" w:cs="Arial"/>
                <w:sz w:val="16"/>
                <w:szCs w:val="16"/>
              </w:rPr>
              <w:t>: best guess and word families</w:t>
            </w:r>
          </w:p>
          <w:p w14:paraId="7B1B12F8" w14:textId="77777777" w:rsidR="00CB2A45" w:rsidRPr="00CA3B4B" w:rsidRDefault="00CB2A45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B26CC7" w14:textId="615AC616" w:rsidR="00495199" w:rsidRPr="00CA3B4B" w:rsidRDefault="00495199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Using </w:t>
            </w:r>
            <w:r w:rsidRPr="00CA3B4B">
              <w:rPr>
                <w:rFonts w:ascii="Arial" w:hAnsi="Arial" w:cs="Arial"/>
                <w:sz w:val="16"/>
                <w:szCs w:val="16"/>
              </w:rPr>
              <w:t>syllables</w:t>
            </w:r>
            <w:r>
              <w:rPr>
                <w:rFonts w:ascii="Arial" w:hAnsi="Arial" w:cs="Arial"/>
                <w:sz w:val="16"/>
                <w:szCs w:val="16"/>
              </w:rPr>
              <w:t xml:space="preserve"> to support spelling</w:t>
            </w:r>
          </w:p>
        </w:tc>
        <w:tc>
          <w:tcPr>
            <w:tcW w:w="4252" w:type="dxa"/>
            <w:gridSpan w:val="4"/>
            <w:shd w:val="clear" w:color="auto" w:fill="FFFF99"/>
          </w:tcPr>
          <w:p w14:paraId="2CD18A1C" w14:textId="77777777" w:rsidR="00495199" w:rsidRPr="00CA3B4B" w:rsidRDefault="00495199" w:rsidP="00F20858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Best guess, investigation and word families for alternative GPCs</w:t>
            </w:r>
          </w:p>
          <w:p w14:paraId="7DAC11E9" w14:textId="77777777" w:rsidR="00495199" w:rsidRPr="00CA3B4B" w:rsidRDefault="00495199" w:rsidP="00F208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380B42" w14:textId="4CD97AEA" w:rsidR="00495199" w:rsidRPr="00CA3B4B" w:rsidRDefault="00495199" w:rsidP="00F20858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Syllables: stressed and unstressed vowels.  Vowels in red cannot be reliably heard (words from</w:t>
            </w:r>
            <w:r w:rsidR="00CC11EF">
              <w:rPr>
                <w:rFonts w:ascii="Arial" w:hAnsi="Arial" w:cs="Arial"/>
                <w:sz w:val="16"/>
                <w:szCs w:val="16"/>
              </w:rPr>
              <w:t xml:space="preserve"> statutory</w:t>
            </w:r>
            <w:r w:rsidRPr="00CA3B4B">
              <w:rPr>
                <w:rFonts w:ascii="Arial" w:hAnsi="Arial" w:cs="Arial"/>
                <w:sz w:val="16"/>
                <w:szCs w:val="16"/>
              </w:rPr>
              <w:t xml:space="preserve"> 3/4 list)</w:t>
            </w:r>
            <w:r w:rsidR="00CC11EF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CF4638A" w14:textId="7FB63729" w:rsidR="00495199" w:rsidRPr="00495199" w:rsidRDefault="00495199" w:rsidP="00EE172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cal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e</w:t>
            </w:r>
            <w:r w:rsidRPr="00CA3B4B">
              <w:rPr>
                <w:rFonts w:ascii="Arial" w:hAnsi="Arial" w:cs="Arial"/>
                <w:sz w:val="16"/>
                <w:szCs w:val="16"/>
              </w:rPr>
              <w:t>nd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ar</w:t>
            </w:r>
            <w:r w:rsidRPr="00CA3B4B">
              <w:rPr>
                <w:rFonts w:ascii="Arial" w:hAnsi="Arial" w:cs="Arial"/>
                <w:sz w:val="16"/>
                <w:szCs w:val="16"/>
              </w:rPr>
              <w:t>, d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e</w:t>
            </w:r>
            <w:r w:rsidRPr="00CA3B4B">
              <w:rPr>
                <w:rFonts w:ascii="Arial" w:hAnsi="Arial" w:cs="Arial"/>
                <w:sz w:val="16"/>
                <w:szCs w:val="16"/>
              </w:rPr>
              <w:t>cide, d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e</w:t>
            </w:r>
            <w:r w:rsidRPr="00CA3B4B">
              <w:rPr>
                <w:rFonts w:ascii="Arial" w:hAnsi="Arial" w:cs="Arial"/>
                <w:sz w:val="16"/>
                <w:szCs w:val="16"/>
              </w:rPr>
              <w:t>scribe, diff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e</w:t>
            </w:r>
            <w:r w:rsidRPr="00CA3B4B">
              <w:rPr>
                <w:rFonts w:ascii="Arial" w:hAnsi="Arial" w:cs="Arial"/>
                <w:sz w:val="16"/>
                <w:szCs w:val="16"/>
              </w:rPr>
              <w:t>rent, diff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Pr="00CA3B4B">
              <w:rPr>
                <w:rFonts w:ascii="Arial" w:hAnsi="Arial" w:cs="Arial"/>
                <w:sz w:val="16"/>
                <w:szCs w:val="16"/>
              </w:rPr>
              <w:t>cult, ex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er</w:t>
            </w:r>
            <w:r w:rsidRPr="00CA3B4B">
              <w:rPr>
                <w:rFonts w:ascii="Arial" w:hAnsi="Arial" w:cs="Arial"/>
                <w:sz w:val="16"/>
                <w:szCs w:val="16"/>
              </w:rPr>
              <w:t>cise, experi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e</w:t>
            </w:r>
            <w:r w:rsidRPr="00CA3B4B">
              <w:rPr>
                <w:rFonts w:ascii="Arial" w:hAnsi="Arial" w:cs="Arial"/>
                <w:sz w:val="16"/>
                <w:szCs w:val="16"/>
              </w:rPr>
              <w:t>nce, forw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ar</w:t>
            </w:r>
            <w:r w:rsidRPr="00CA3B4B">
              <w:rPr>
                <w:rFonts w:ascii="Arial" w:hAnsi="Arial" w:cs="Arial"/>
                <w:sz w:val="16"/>
                <w:szCs w:val="16"/>
              </w:rPr>
              <w:t>d(s), gramm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ar</w:t>
            </w:r>
            <w:r w:rsidRPr="00CA3B4B">
              <w:rPr>
                <w:rFonts w:ascii="Arial" w:hAnsi="Arial" w:cs="Arial"/>
                <w:sz w:val="16"/>
                <w:szCs w:val="16"/>
              </w:rPr>
              <w:t>, sent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e</w:t>
            </w:r>
            <w:r w:rsidRPr="00CA3B4B">
              <w:rPr>
                <w:rFonts w:ascii="Arial" w:hAnsi="Arial" w:cs="Arial"/>
                <w:sz w:val="16"/>
                <w:szCs w:val="16"/>
              </w:rPr>
              <w:t>nce, sep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  <w:r w:rsidRPr="00CA3B4B">
              <w:rPr>
                <w:rFonts w:ascii="Arial" w:hAnsi="Arial" w:cs="Arial"/>
                <w:sz w:val="16"/>
                <w:szCs w:val="16"/>
              </w:rPr>
              <w:t>r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  <w:r w:rsidRPr="00CA3B4B">
              <w:rPr>
                <w:rFonts w:ascii="Arial" w:hAnsi="Arial" w:cs="Arial"/>
                <w:sz w:val="16"/>
                <w:szCs w:val="16"/>
              </w:rPr>
              <w:t>t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e</w:t>
            </w:r>
            <w:r w:rsidRPr="00CA3B4B">
              <w:rPr>
                <w:rFonts w:ascii="Arial" w:hAnsi="Arial" w:cs="Arial"/>
                <w:sz w:val="16"/>
                <w:szCs w:val="16"/>
              </w:rPr>
              <w:t>, med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Pr="00CA3B4B">
              <w:rPr>
                <w:rFonts w:ascii="Arial" w:hAnsi="Arial" w:cs="Arial"/>
                <w:sz w:val="16"/>
                <w:szCs w:val="16"/>
              </w:rPr>
              <w:t>c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i</w:t>
            </w:r>
            <w:r w:rsidRPr="00CA3B4B">
              <w:rPr>
                <w:rFonts w:ascii="Arial" w:hAnsi="Arial" w:cs="Arial"/>
                <w:sz w:val="16"/>
                <w:szCs w:val="16"/>
              </w:rPr>
              <w:t>n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e</w:t>
            </w:r>
            <w:proofErr w:type="gramStart"/>
            <w:r w:rsidRPr="00CC11E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A3B4B">
              <w:rPr>
                <w:rFonts w:ascii="Arial" w:hAnsi="Arial" w:cs="Arial"/>
                <w:sz w:val="16"/>
                <w:szCs w:val="16"/>
              </w:rPr>
              <w:t>particul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ar</w:t>
            </w:r>
            <w:r w:rsidRPr="00CC11EF">
              <w:rPr>
                <w:rFonts w:ascii="Arial" w:hAnsi="Arial" w:cs="Arial"/>
                <w:sz w:val="16"/>
                <w:szCs w:val="16"/>
              </w:rPr>
              <w:t>,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CA3B4B">
              <w:rPr>
                <w:rFonts w:ascii="Arial" w:hAnsi="Arial" w:cs="Arial"/>
                <w:sz w:val="16"/>
                <w:szCs w:val="16"/>
              </w:rPr>
              <w:t>peculi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ar</w:t>
            </w:r>
            <w:proofErr w:type="gramEnd"/>
            <w:r w:rsidRPr="00CC11EF">
              <w:rPr>
                <w:rFonts w:ascii="Arial" w:hAnsi="Arial" w:cs="Arial"/>
                <w:sz w:val="16"/>
                <w:szCs w:val="16"/>
              </w:rPr>
              <w:t>,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CA3B4B">
              <w:rPr>
                <w:rFonts w:ascii="Arial" w:hAnsi="Arial" w:cs="Arial"/>
                <w:sz w:val="16"/>
                <w:szCs w:val="16"/>
              </w:rPr>
              <w:t>ordin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  <w:r w:rsidRPr="00CA3B4B">
              <w:rPr>
                <w:rFonts w:ascii="Arial" w:hAnsi="Arial" w:cs="Arial"/>
                <w:sz w:val="16"/>
                <w:szCs w:val="16"/>
              </w:rPr>
              <w:t>ry, popul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ar</w:t>
            </w:r>
            <w:r w:rsidRPr="00CC11EF">
              <w:rPr>
                <w:rFonts w:ascii="Arial" w:hAnsi="Arial" w:cs="Arial"/>
                <w:sz w:val="16"/>
                <w:szCs w:val="16"/>
              </w:rPr>
              <w:t>,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CA3B4B">
              <w:rPr>
                <w:rFonts w:ascii="Arial" w:hAnsi="Arial" w:cs="Arial"/>
                <w:sz w:val="16"/>
                <w:szCs w:val="16"/>
              </w:rPr>
              <w:t>press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ure</w:t>
            </w:r>
            <w:r w:rsidRPr="00CC11EF">
              <w:rPr>
                <w:rFonts w:ascii="Arial" w:hAnsi="Arial" w:cs="Arial"/>
                <w:sz w:val="16"/>
                <w:szCs w:val="16"/>
              </w:rPr>
              <w:t>,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CA3B4B">
              <w:rPr>
                <w:rFonts w:ascii="Arial" w:hAnsi="Arial" w:cs="Arial"/>
                <w:sz w:val="16"/>
                <w:szCs w:val="16"/>
              </w:rPr>
              <w:t>prob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  <w:r w:rsidRPr="00CA3B4B">
              <w:rPr>
                <w:rFonts w:ascii="Arial" w:hAnsi="Arial" w:cs="Arial"/>
                <w:sz w:val="16"/>
                <w:szCs w:val="16"/>
              </w:rPr>
              <w:t>bly, purp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o</w:t>
            </w:r>
            <w:r w:rsidRPr="00CA3B4B">
              <w:rPr>
                <w:rFonts w:ascii="Arial" w:hAnsi="Arial" w:cs="Arial"/>
                <w:sz w:val="16"/>
                <w:szCs w:val="16"/>
              </w:rPr>
              <w:t>se, regul</w:t>
            </w:r>
            <w:r w:rsidRPr="00CA3B4B">
              <w:rPr>
                <w:rFonts w:ascii="Arial" w:hAnsi="Arial" w:cs="Arial"/>
                <w:color w:val="FF0000"/>
                <w:sz w:val="16"/>
                <w:szCs w:val="16"/>
              </w:rPr>
              <w:t>ar</w:t>
            </w:r>
          </w:p>
        </w:tc>
        <w:tc>
          <w:tcPr>
            <w:tcW w:w="5115" w:type="dxa"/>
            <w:gridSpan w:val="3"/>
            <w:shd w:val="clear" w:color="auto" w:fill="FFFF99"/>
          </w:tcPr>
          <w:p w14:paraId="0E684F42" w14:textId="459A387E" w:rsidR="00495199" w:rsidRPr="00CA3B4B" w:rsidRDefault="00495199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Words from </w:t>
            </w:r>
            <w:r w:rsidR="00CC302C">
              <w:rPr>
                <w:rFonts w:ascii="Arial" w:hAnsi="Arial" w:cs="Arial"/>
                <w:sz w:val="16"/>
                <w:szCs w:val="16"/>
              </w:rPr>
              <w:t>statutory</w:t>
            </w:r>
            <w:r w:rsidRPr="00CA3B4B">
              <w:rPr>
                <w:rFonts w:ascii="Arial" w:hAnsi="Arial" w:cs="Arial"/>
                <w:sz w:val="16"/>
                <w:szCs w:val="16"/>
              </w:rPr>
              <w:t xml:space="preserve"> list with unusual GPC:</w:t>
            </w:r>
          </w:p>
          <w:p w14:paraId="14EA5913" w14:textId="372ACAE3" w:rsidR="00495199" w:rsidRPr="00A021D4" w:rsidRDefault="00495199" w:rsidP="006259B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i/>
                <w:sz w:val="16"/>
                <w:szCs w:val="16"/>
              </w:rPr>
            </w:pPr>
            <w:r w:rsidRPr="00A021D4">
              <w:rPr>
                <w:rFonts w:ascii="Arial" w:hAnsi="Arial" w:cs="Arial"/>
                <w:i/>
                <w:sz w:val="16"/>
                <w:szCs w:val="16"/>
              </w:rPr>
              <w:t xml:space="preserve">amateur ancient, attached, bargain, bruise, determined, embarrass, foreign, forty, necessary, guarantee, rhyme, rhythm, stomach, individual, language, leisure, lightning, </w:t>
            </w:r>
            <w:proofErr w:type="spellStart"/>
            <w:r w:rsidRPr="00A021D4">
              <w:rPr>
                <w:rFonts w:ascii="Arial" w:hAnsi="Arial" w:cs="Arial"/>
                <w:i/>
                <w:sz w:val="16"/>
                <w:szCs w:val="16"/>
              </w:rPr>
              <w:t>neighbour</w:t>
            </w:r>
            <w:proofErr w:type="spellEnd"/>
            <w:r w:rsidRPr="00A021D4">
              <w:rPr>
                <w:rFonts w:ascii="Arial" w:hAnsi="Arial" w:cs="Arial"/>
                <w:i/>
                <w:sz w:val="16"/>
                <w:szCs w:val="16"/>
              </w:rPr>
              <w:t xml:space="preserve">, persuade, privilege, </w:t>
            </w:r>
            <w:proofErr w:type="spellStart"/>
            <w:r w:rsidRPr="00A021D4">
              <w:rPr>
                <w:rFonts w:ascii="Arial" w:hAnsi="Arial" w:cs="Arial"/>
                <w:i/>
                <w:sz w:val="16"/>
                <w:szCs w:val="16"/>
              </w:rPr>
              <w:t>programme</w:t>
            </w:r>
            <w:proofErr w:type="spellEnd"/>
            <w:r w:rsidRPr="00A021D4">
              <w:rPr>
                <w:rFonts w:ascii="Arial" w:hAnsi="Arial" w:cs="Arial"/>
                <w:i/>
                <w:sz w:val="16"/>
                <w:szCs w:val="16"/>
              </w:rPr>
              <w:t>, queue, restaurant, shoulder, soldier, thorough, vehicle, yacht</w:t>
            </w:r>
          </w:p>
        </w:tc>
      </w:tr>
      <w:tr w:rsidR="00495199" w:rsidRPr="00CA3B4B" w14:paraId="4F7D2B69" w14:textId="77777777" w:rsidTr="00CC11EF">
        <w:trPr>
          <w:trHeight w:val="894"/>
        </w:trPr>
        <w:tc>
          <w:tcPr>
            <w:tcW w:w="534" w:type="dxa"/>
            <w:vMerge/>
            <w:textDirection w:val="btLr"/>
          </w:tcPr>
          <w:p w14:paraId="1D96DA5B" w14:textId="77777777" w:rsidR="00495199" w:rsidRPr="006259BA" w:rsidRDefault="00495199" w:rsidP="00332796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F43A0F6" w14:textId="77777777" w:rsidR="00495199" w:rsidRPr="00CA3B4B" w:rsidRDefault="00495199" w:rsidP="00E5421B">
            <w:pPr>
              <w:rPr>
                <w:rFonts w:ascii="Helvetica" w:hAnsi="Helvetica" w:cs="Helvetica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115" w:type="dxa"/>
            <w:vMerge/>
            <w:shd w:val="clear" w:color="auto" w:fill="FFFF99"/>
          </w:tcPr>
          <w:p w14:paraId="2082D749" w14:textId="77777777" w:rsidR="00495199" w:rsidRPr="00CA3B4B" w:rsidRDefault="00495199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99"/>
          </w:tcPr>
          <w:p w14:paraId="5689BDCC" w14:textId="77777777" w:rsidR="00495199" w:rsidRPr="00CA3B4B" w:rsidRDefault="00495199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7" w:type="dxa"/>
            <w:gridSpan w:val="7"/>
            <w:shd w:val="clear" w:color="auto" w:fill="FFFF99"/>
          </w:tcPr>
          <w:p w14:paraId="555B635E" w14:textId="3829D059" w:rsidR="00495199" w:rsidRPr="006259BA" w:rsidRDefault="00495199" w:rsidP="0049519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With the word group</w:t>
            </w:r>
            <w:r w:rsidRPr="006259BA"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z w:val="16"/>
                <w:szCs w:val="16"/>
              </w:rPr>
              <w:t xml:space="preserve">above, </w:t>
            </w:r>
            <w:r w:rsidRPr="006259BA">
              <w:rPr>
                <w:rFonts w:ascii="Arial" w:hAnsi="Arial" w:cs="Arial"/>
                <w:sz w:val="16"/>
                <w:szCs w:val="16"/>
              </w:rPr>
              <w:t>sound cues</w:t>
            </w:r>
            <w:r>
              <w:rPr>
                <w:rFonts w:ascii="Arial" w:hAnsi="Arial" w:cs="Arial"/>
                <w:sz w:val="16"/>
                <w:szCs w:val="16"/>
              </w:rPr>
              <w:t xml:space="preserve"> alone</w:t>
            </w:r>
            <w:r w:rsidRPr="006259BA">
              <w:rPr>
                <w:rFonts w:ascii="Arial" w:hAnsi="Arial" w:cs="Arial"/>
                <w:sz w:val="16"/>
                <w:szCs w:val="16"/>
              </w:rPr>
              <w:t xml:space="preserve"> will let the learner down</w:t>
            </w:r>
            <w:r>
              <w:rPr>
                <w:rFonts w:ascii="Arial" w:hAnsi="Arial" w:cs="Arial"/>
                <w:sz w:val="16"/>
                <w:szCs w:val="16"/>
              </w:rPr>
              <w:t>.  Cues to</w:t>
            </w:r>
            <w:r w:rsidRPr="006259BA">
              <w:rPr>
                <w:rFonts w:ascii="Arial" w:hAnsi="Arial" w:cs="Arial"/>
                <w:sz w:val="16"/>
                <w:szCs w:val="16"/>
              </w:rPr>
              <w:t xml:space="preserve"> try:</w:t>
            </w:r>
          </w:p>
          <w:p w14:paraId="2E000004" w14:textId="77777777" w:rsidR="00495199" w:rsidRPr="00CA3B4B" w:rsidRDefault="00495199" w:rsidP="00495199">
            <w:pPr>
              <w:pStyle w:val="ListParagraph"/>
              <w:numPr>
                <w:ilvl w:val="0"/>
                <w:numId w:val="4"/>
              </w:numPr>
              <w:ind w:left="329"/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Groups of words with the same grapheme/letter string (e.g. </w:t>
            </w:r>
            <w:r w:rsidRPr="00A021D4">
              <w:rPr>
                <w:rFonts w:ascii="Arial" w:hAnsi="Arial" w:cs="Arial"/>
                <w:i/>
                <w:sz w:val="16"/>
                <w:szCs w:val="16"/>
              </w:rPr>
              <w:t xml:space="preserve">bruise, cruise; shoulder, boulder, </w:t>
            </w:r>
            <w:proofErr w:type="spellStart"/>
            <w:r w:rsidRPr="00A021D4">
              <w:rPr>
                <w:rFonts w:ascii="Arial" w:hAnsi="Arial" w:cs="Arial"/>
                <w:i/>
                <w:sz w:val="16"/>
                <w:szCs w:val="16"/>
              </w:rPr>
              <w:t>smoulder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10D5E63" w14:textId="77777777" w:rsidR="00495199" w:rsidRPr="00CA3B4B" w:rsidRDefault="00495199" w:rsidP="00495199">
            <w:pPr>
              <w:pStyle w:val="ListParagraph"/>
              <w:numPr>
                <w:ilvl w:val="0"/>
                <w:numId w:val="4"/>
              </w:numPr>
              <w:ind w:left="329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Overpronunciation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 (bar – 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gayn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sto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-match, 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ve-hicle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0D827D7" w14:textId="47CA9829" w:rsidR="00495199" w:rsidRPr="00E425D7" w:rsidRDefault="00495199" w:rsidP="00E425D7">
            <w:pPr>
              <w:ind w:left="-3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728" w:rsidRPr="00CA3B4B" w14:paraId="11DA091C" w14:textId="77777777" w:rsidTr="005F18EB">
        <w:trPr>
          <w:trHeight w:val="306"/>
        </w:trPr>
        <w:tc>
          <w:tcPr>
            <w:tcW w:w="534" w:type="dxa"/>
            <w:vMerge/>
          </w:tcPr>
          <w:p w14:paraId="4C891C90" w14:textId="7036852B" w:rsidR="00EE1728" w:rsidRPr="00CA3B4B" w:rsidRDefault="00EE1728" w:rsidP="00E5421B">
            <w:pPr>
              <w:rPr>
                <w:rFonts w:ascii="Helvetica" w:hAnsi="Helvetica" w:cs="Helvetica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159733E7" w14:textId="017A512F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Helvetica" w:hAnsi="Helvetica" w:cs="Helvetica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07B9C12E" wp14:editId="7C34B3AF">
                  <wp:extent cx="332740" cy="33274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shd w:val="clear" w:color="auto" w:fill="E5B8B7" w:themeFill="accent2" w:themeFillTint="66"/>
          </w:tcPr>
          <w:p w14:paraId="6C2DC068" w14:textId="77777777" w:rsidR="00EE1728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HFW</w:t>
            </w:r>
            <w:r w:rsidR="00EF2E7B">
              <w:rPr>
                <w:rFonts w:ascii="Arial" w:hAnsi="Arial" w:cs="Arial"/>
                <w:sz w:val="16"/>
                <w:szCs w:val="16"/>
              </w:rPr>
              <w:t>/CEW</w:t>
            </w:r>
          </w:p>
          <w:p w14:paraId="26845725" w14:textId="77777777" w:rsidR="0010030F" w:rsidRDefault="0010030F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AEF1B8" w14:textId="0EE5794B" w:rsidR="0010030F" w:rsidRPr="00CA3B4B" w:rsidRDefault="0010030F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Spell the days of the week</w:t>
            </w:r>
          </w:p>
        </w:tc>
        <w:tc>
          <w:tcPr>
            <w:tcW w:w="2126" w:type="dxa"/>
            <w:gridSpan w:val="2"/>
            <w:shd w:val="clear" w:color="auto" w:fill="E5B8B7" w:themeFill="accent2" w:themeFillTint="66"/>
          </w:tcPr>
          <w:p w14:paraId="6493469C" w14:textId="77777777" w:rsidR="00845C11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HFW</w:t>
            </w:r>
            <w:r w:rsidR="00EF2E7B">
              <w:rPr>
                <w:rFonts w:ascii="Arial" w:hAnsi="Arial" w:cs="Arial"/>
                <w:sz w:val="16"/>
                <w:szCs w:val="16"/>
              </w:rPr>
              <w:t>/CEW</w:t>
            </w:r>
            <w:r w:rsidRPr="00CA3B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6225326" w14:textId="77777777" w:rsidR="00845C11" w:rsidRDefault="00845C11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7C00A7" w14:textId="12C90DC7" w:rsidR="00EE1728" w:rsidRPr="00CA3B4B" w:rsidRDefault="00845C11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EE1728" w:rsidRPr="00CA3B4B">
              <w:rPr>
                <w:rFonts w:ascii="Arial" w:hAnsi="Arial" w:cs="Arial"/>
                <w:sz w:val="16"/>
                <w:szCs w:val="16"/>
              </w:rPr>
              <w:t>omophones</w:t>
            </w:r>
          </w:p>
        </w:tc>
        <w:tc>
          <w:tcPr>
            <w:tcW w:w="4252" w:type="dxa"/>
            <w:gridSpan w:val="4"/>
            <w:shd w:val="clear" w:color="auto" w:fill="E5B8B7" w:themeFill="accent2" w:themeFillTint="66"/>
          </w:tcPr>
          <w:p w14:paraId="7003A939" w14:textId="246CB60D" w:rsidR="00EE1728" w:rsidRPr="00CA3B4B" w:rsidRDefault="00EE1728" w:rsidP="00F20858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HFW</w:t>
            </w:r>
            <w:r w:rsidR="00EF2E7B">
              <w:rPr>
                <w:rFonts w:ascii="Arial" w:hAnsi="Arial" w:cs="Arial"/>
                <w:sz w:val="16"/>
                <w:szCs w:val="16"/>
              </w:rPr>
              <w:t>/Statutory list words</w:t>
            </w:r>
          </w:p>
          <w:p w14:paraId="63ABF21E" w14:textId="6A352AD3" w:rsidR="00E425D7" w:rsidRDefault="00E425D7" w:rsidP="00DD0F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Further h</w:t>
            </w:r>
            <w:r w:rsidR="00EE1728" w:rsidRPr="00CA3B4B">
              <w:rPr>
                <w:rFonts w:ascii="Arial" w:hAnsi="Arial" w:cs="Arial"/>
                <w:sz w:val="16"/>
                <w:szCs w:val="16"/>
              </w:rPr>
              <w:t xml:space="preserve">omophones </w:t>
            </w:r>
          </w:p>
          <w:p w14:paraId="239FF707" w14:textId="56745CE3" w:rsidR="00E425D7" w:rsidRPr="00CA3B4B" w:rsidRDefault="00E425D7" w:rsidP="00DD0F21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Visual cues</w:t>
            </w:r>
            <w:r>
              <w:rPr>
                <w:rFonts w:ascii="Arial" w:hAnsi="Arial" w:cs="Arial"/>
                <w:sz w:val="16"/>
                <w:szCs w:val="16"/>
              </w:rPr>
              <w:t>: look, say, cover, write, check</w:t>
            </w:r>
          </w:p>
        </w:tc>
        <w:tc>
          <w:tcPr>
            <w:tcW w:w="5115" w:type="dxa"/>
            <w:gridSpan w:val="3"/>
            <w:shd w:val="clear" w:color="auto" w:fill="E5B8B7" w:themeFill="accent2" w:themeFillTint="66"/>
          </w:tcPr>
          <w:p w14:paraId="53434C28" w14:textId="77777777" w:rsidR="00EF2E7B" w:rsidRDefault="00EF2E7B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Statutory list words</w:t>
            </w:r>
            <w:r w:rsidRPr="00CA3B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3543515" w14:textId="14B8C18A" w:rsidR="00E425D7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Homophones and commonly misspelt words</w:t>
            </w:r>
          </w:p>
          <w:p w14:paraId="5723C218" w14:textId="60853FDE" w:rsidR="00E425D7" w:rsidRPr="00CA3B4B" w:rsidRDefault="00E425D7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Visual cues</w:t>
            </w:r>
            <w:r>
              <w:rPr>
                <w:rFonts w:ascii="Arial" w:hAnsi="Arial" w:cs="Arial"/>
                <w:sz w:val="16"/>
                <w:szCs w:val="16"/>
              </w:rPr>
              <w:t>: look, say, cover, write, check</w:t>
            </w:r>
          </w:p>
        </w:tc>
      </w:tr>
      <w:tr w:rsidR="00EE1728" w:rsidRPr="00CA3B4B" w14:paraId="6B9EA050" w14:textId="77777777" w:rsidTr="00E06C4A">
        <w:trPr>
          <w:trHeight w:val="306"/>
        </w:trPr>
        <w:tc>
          <w:tcPr>
            <w:tcW w:w="534" w:type="dxa"/>
            <w:vMerge/>
          </w:tcPr>
          <w:p w14:paraId="4ADF28E9" w14:textId="77777777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63B81F" w14:textId="4319ABC3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9B6350" w14:textId="77777777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9C2A58" w14:textId="423DDD30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Helvetica" w:hAnsi="Helvetica" w:cs="Helvetica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5A5B4E48" wp14:editId="7BD703CF">
                  <wp:extent cx="409237" cy="288152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13" cy="28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shd w:val="clear" w:color="auto" w:fill="D6E3BC" w:themeFill="accent3" w:themeFillTint="66"/>
          </w:tcPr>
          <w:p w14:paraId="2611747F" w14:textId="1D723ACA" w:rsidR="00EE1728" w:rsidRPr="00CA3B4B" w:rsidRDefault="0010030F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Introduce root words and affixes</w:t>
            </w:r>
            <w:r w:rsidR="00D608F6">
              <w:rPr>
                <w:rFonts w:ascii="Arial" w:hAnsi="Arial" w:cs="Arial"/>
                <w:sz w:val="16"/>
                <w:szCs w:val="16"/>
              </w:rPr>
              <w:t>: u</w:t>
            </w:r>
            <w:r>
              <w:rPr>
                <w:rFonts w:ascii="Arial" w:hAnsi="Arial" w:cs="Arial"/>
                <w:sz w:val="16"/>
                <w:szCs w:val="16"/>
              </w:rPr>
              <w:t>se 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-ed where no change is needed in the spelling of root words</w:t>
            </w:r>
          </w:p>
        </w:tc>
        <w:tc>
          <w:tcPr>
            <w:tcW w:w="2126" w:type="dxa"/>
            <w:gridSpan w:val="2"/>
            <w:shd w:val="clear" w:color="auto" w:fill="D6E3BC" w:themeFill="accent3" w:themeFillTint="66"/>
          </w:tcPr>
          <w:p w14:paraId="6BCC819B" w14:textId="77777777" w:rsidR="007528E5" w:rsidRDefault="007528E5" w:rsidP="007528E5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er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 and –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est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 to form comparative adjectives</w:t>
            </w:r>
          </w:p>
          <w:p w14:paraId="752D741D" w14:textId="77777777" w:rsidR="007528E5" w:rsidRDefault="007528E5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AEEFCD" w14:textId="6A4BB361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ly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 to turn adjectives into adverbs</w:t>
            </w:r>
          </w:p>
        </w:tc>
        <w:tc>
          <w:tcPr>
            <w:tcW w:w="2181" w:type="dxa"/>
            <w:gridSpan w:val="3"/>
            <w:shd w:val="clear" w:color="auto" w:fill="D6E3BC" w:themeFill="accent3" w:themeFillTint="66"/>
          </w:tcPr>
          <w:p w14:paraId="08B7F6B0" w14:textId="77777777" w:rsidR="00EE1728" w:rsidRDefault="00E425D7" w:rsidP="00502E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Dictionary work</w:t>
            </w:r>
          </w:p>
          <w:p w14:paraId="7779A953" w14:textId="77777777" w:rsidR="00E425D7" w:rsidRDefault="00E425D7" w:rsidP="00502E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B243DF" w14:textId="77777777" w:rsidR="00E425D7" w:rsidRDefault="00E425D7" w:rsidP="00502E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Forming nouns from prefixes</w:t>
            </w:r>
          </w:p>
          <w:p w14:paraId="166B6621" w14:textId="77777777" w:rsidR="00CC11EF" w:rsidRDefault="00CC11EF" w:rsidP="00502E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DBAB84" w14:textId="77777777" w:rsidR="00CC11EF" w:rsidRDefault="00CC11EF" w:rsidP="00502E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Explore links between words: </w:t>
            </w:r>
            <w:r w:rsidRPr="00CC11EF">
              <w:rPr>
                <w:rFonts w:ascii="Arial" w:hAnsi="Arial" w:cs="Arial"/>
                <w:i/>
                <w:sz w:val="16"/>
                <w:szCs w:val="16"/>
              </w:rPr>
              <w:t>medical/medicine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ADD23CF" w14:textId="77777777" w:rsidR="00E06C4A" w:rsidRDefault="00E06C4A" w:rsidP="00502E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B3B19D" w14:textId="77777777" w:rsidR="00E06C4A" w:rsidRPr="00E06C4A" w:rsidRDefault="00E06C4A" w:rsidP="00E06C4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06C4A">
              <w:rPr>
                <w:rFonts w:ascii="Arial" w:hAnsi="Arial" w:cs="Arial"/>
                <w:i/>
                <w:sz w:val="16"/>
                <w:szCs w:val="16"/>
              </w:rPr>
              <w:t>Word matrices/webs could be used effectively here</w:t>
            </w:r>
          </w:p>
          <w:p w14:paraId="00323FC7" w14:textId="724FCFA0" w:rsidR="00E06C4A" w:rsidRPr="00CA3B4B" w:rsidRDefault="00E06C4A" w:rsidP="00502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D6E3BC" w:themeFill="accent3" w:themeFillTint="66"/>
          </w:tcPr>
          <w:p w14:paraId="19598427" w14:textId="77777777" w:rsidR="00EE1728" w:rsidRDefault="00EE1728" w:rsidP="001D05D8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Review adding –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ly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 to form an adverb.  Investigate exceptions to the rule</w:t>
            </w:r>
          </w:p>
          <w:p w14:paraId="1DA71B75" w14:textId="2ED520C9" w:rsidR="009409ED" w:rsidRDefault="009409ED" w:rsidP="001D05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B2B032" w14:textId="5714E4E0" w:rsidR="009409ED" w:rsidRPr="009409ED" w:rsidRDefault="009409ED" w:rsidP="009409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French roots in </w:t>
            </w:r>
            <w:r w:rsidRPr="009409ED">
              <w:rPr>
                <w:rFonts w:ascii="Arial" w:hAnsi="Arial" w:cs="Arial"/>
                <w:i/>
                <w:sz w:val="16"/>
                <w:szCs w:val="16"/>
              </w:rPr>
              <w:t>chef, chalet, machine, brochure</w:t>
            </w:r>
          </w:p>
          <w:p w14:paraId="22C56087" w14:textId="3E1E2696" w:rsidR="009409ED" w:rsidRPr="00CA3B4B" w:rsidRDefault="009409ED" w:rsidP="009409ED">
            <w:pPr>
              <w:rPr>
                <w:rFonts w:ascii="Arial" w:hAnsi="Arial" w:cs="Arial"/>
                <w:sz w:val="16"/>
                <w:szCs w:val="16"/>
              </w:rPr>
            </w:pPr>
            <w:r w:rsidRPr="009409ED">
              <w:rPr>
                <w:rFonts w:ascii="Arial" w:hAnsi="Arial" w:cs="Arial"/>
                <w:i/>
                <w:sz w:val="16"/>
                <w:szCs w:val="16"/>
              </w:rPr>
              <w:t>league, tongue, unique antique</w:t>
            </w:r>
          </w:p>
        </w:tc>
        <w:tc>
          <w:tcPr>
            <w:tcW w:w="2280" w:type="dxa"/>
            <w:gridSpan w:val="2"/>
            <w:shd w:val="clear" w:color="auto" w:fill="D6E3BC" w:themeFill="accent3" w:themeFillTint="66"/>
          </w:tcPr>
          <w:p w14:paraId="70D472F8" w14:textId="0ADEC65E" w:rsidR="00EF2E7B" w:rsidRPr="00CA3B4B" w:rsidRDefault="00EE1728" w:rsidP="00EB6499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Verb suffixes (noun to verb) e.g. –ate, -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ise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95199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="00495199">
              <w:rPr>
                <w:rFonts w:ascii="Arial" w:hAnsi="Arial" w:cs="Arial"/>
                <w:sz w:val="16"/>
                <w:szCs w:val="16"/>
              </w:rPr>
              <w:t>ify</w:t>
            </w:r>
            <w:proofErr w:type="spellEnd"/>
          </w:p>
          <w:p w14:paraId="628FE6EC" w14:textId="77777777" w:rsidR="00EE1728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9FFE4E" w14:textId="39DF85F0" w:rsidR="009409ED" w:rsidRPr="00CA3B4B" w:rsidRDefault="009409ED" w:rsidP="009409ED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Silent letters linked to etymology – used to be pronounced.</w:t>
            </w:r>
          </w:p>
          <w:p w14:paraId="04D771ED" w14:textId="2447491C" w:rsidR="009409ED" w:rsidRPr="00CA3B4B" w:rsidRDefault="009409ED" w:rsidP="009409ED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Look at word families and how pronunciation can shift</w:t>
            </w:r>
          </w:p>
          <w:p w14:paraId="0914ED78" w14:textId="583A4F49" w:rsidR="009409ED" w:rsidRPr="00CA3B4B" w:rsidRDefault="009409ED" w:rsidP="009409ED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e.g. </w:t>
            </w:r>
            <w:r w:rsidRPr="00A021D4">
              <w:rPr>
                <w:rFonts w:ascii="Arial" w:hAnsi="Arial" w:cs="Arial"/>
                <w:i/>
                <w:sz w:val="16"/>
                <w:szCs w:val="16"/>
              </w:rPr>
              <w:t>knight, doubt, lamb, solemn, island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2E6CEF8" w14:textId="746844E1" w:rsidR="00EF2E7B" w:rsidRPr="00CA3B4B" w:rsidRDefault="00CB6919" w:rsidP="009C113D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Words from </w:t>
            </w:r>
            <w:r w:rsidR="00CC302C">
              <w:rPr>
                <w:rFonts w:ascii="Arial" w:hAnsi="Arial" w:cs="Arial"/>
                <w:sz w:val="16"/>
                <w:szCs w:val="16"/>
              </w:rPr>
              <w:t>statutory</w:t>
            </w:r>
            <w:r w:rsidRPr="00CA3B4B">
              <w:rPr>
                <w:rFonts w:ascii="Arial" w:hAnsi="Arial" w:cs="Arial"/>
                <w:sz w:val="16"/>
                <w:szCs w:val="16"/>
              </w:rPr>
              <w:t xml:space="preserve"> list with a root that can be built in to a word web:</w:t>
            </w:r>
            <w:r w:rsidR="006A13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21D4">
              <w:rPr>
                <w:rFonts w:ascii="Arial" w:hAnsi="Arial" w:cs="Arial"/>
                <w:i/>
                <w:sz w:val="16"/>
                <w:szCs w:val="16"/>
              </w:rPr>
              <w:t xml:space="preserve">achieve, aggressive, communicate, community, committee, conscience* conscious*, </w:t>
            </w:r>
            <w:proofErr w:type="spellStart"/>
            <w:r w:rsidRPr="00A021D4">
              <w:rPr>
                <w:rFonts w:ascii="Arial" w:hAnsi="Arial" w:cs="Arial"/>
                <w:i/>
                <w:sz w:val="16"/>
                <w:szCs w:val="16"/>
              </w:rPr>
              <w:t>criticise</w:t>
            </w:r>
            <w:proofErr w:type="spellEnd"/>
            <w:r w:rsidRPr="00A021D4">
              <w:rPr>
                <w:rFonts w:ascii="Arial" w:hAnsi="Arial" w:cs="Arial"/>
                <w:i/>
                <w:sz w:val="16"/>
                <w:szCs w:val="16"/>
              </w:rPr>
              <w:t xml:space="preserve"> (critic + </w:t>
            </w:r>
            <w:proofErr w:type="spellStart"/>
            <w:r w:rsidRPr="00A021D4">
              <w:rPr>
                <w:rFonts w:ascii="Arial" w:hAnsi="Arial" w:cs="Arial"/>
                <w:i/>
                <w:sz w:val="16"/>
                <w:szCs w:val="16"/>
              </w:rPr>
              <w:t>ise</w:t>
            </w:r>
            <w:proofErr w:type="spellEnd"/>
            <w:r w:rsidRPr="00A021D4">
              <w:rPr>
                <w:rFonts w:ascii="Arial" w:hAnsi="Arial" w:cs="Arial"/>
                <w:i/>
                <w:sz w:val="16"/>
                <w:szCs w:val="16"/>
              </w:rPr>
              <w:t>), definite, dictionary (dictate, diction), environment, familiar, muscle (muscular), physical, rhyme, rhythm, sacrifice, signature (sign, design, signal), twelfth (two, twelve, twenty), symbol, occupy, occur, temperature</w:t>
            </w:r>
            <w:r w:rsidR="006A13EE" w:rsidRPr="00A021D4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EE1728" w:rsidRPr="00CA3B4B" w14:paraId="66C5A38B" w14:textId="77777777" w:rsidTr="00E06C4A">
        <w:trPr>
          <w:trHeight w:val="308"/>
        </w:trPr>
        <w:tc>
          <w:tcPr>
            <w:tcW w:w="534" w:type="dxa"/>
            <w:vMerge w:val="restart"/>
            <w:textDirection w:val="btLr"/>
          </w:tcPr>
          <w:p w14:paraId="77639F48" w14:textId="2CEC5FCE" w:rsidR="00EE1728" w:rsidRPr="006259BA" w:rsidRDefault="00332796" w:rsidP="00F058E7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59BA">
              <w:rPr>
                <w:rFonts w:ascii="Arial" w:hAnsi="Arial" w:cs="Arial"/>
                <w:b/>
                <w:sz w:val="28"/>
                <w:szCs w:val="28"/>
              </w:rPr>
              <w:lastRenderedPageBreak/>
              <w:t>Spring 1</w:t>
            </w:r>
          </w:p>
        </w:tc>
        <w:tc>
          <w:tcPr>
            <w:tcW w:w="850" w:type="dxa"/>
          </w:tcPr>
          <w:p w14:paraId="66B29B3F" w14:textId="26C4BC66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8FAF3" w14:textId="6CFABC1E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Helvetica" w:hAnsi="Helvetica" w:cs="Helvetica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6A0FAAE1" wp14:editId="761B6DCD">
                  <wp:extent cx="457200" cy="38946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52" cy="39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shd w:val="clear" w:color="auto" w:fill="FFFF99"/>
          </w:tcPr>
          <w:p w14:paraId="1F401D9D" w14:textId="77777777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Phase 5 GPC</w:t>
            </w:r>
          </w:p>
        </w:tc>
        <w:tc>
          <w:tcPr>
            <w:tcW w:w="2126" w:type="dxa"/>
            <w:gridSpan w:val="2"/>
            <w:shd w:val="clear" w:color="auto" w:fill="FFFF99"/>
          </w:tcPr>
          <w:p w14:paraId="79BCC1A2" w14:textId="58B3B079" w:rsidR="00EE1728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Securing phase 5 GPCs in spelling</w:t>
            </w:r>
          </w:p>
          <w:p w14:paraId="0085FFE2" w14:textId="77777777" w:rsidR="00CB2A45" w:rsidRPr="00CA3B4B" w:rsidRDefault="00CB2A45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5D6D7E" w14:textId="7B51DCF6" w:rsidR="00EE1728" w:rsidRPr="00CA3B4B" w:rsidRDefault="003400A3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S</w:t>
            </w:r>
            <w:r w:rsidR="00EE1728" w:rsidRPr="00CA3B4B">
              <w:rPr>
                <w:rFonts w:ascii="Arial" w:hAnsi="Arial" w:cs="Arial"/>
                <w:sz w:val="16"/>
                <w:szCs w:val="16"/>
              </w:rPr>
              <w:t>yllables</w:t>
            </w:r>
          </w:p>
        </w:tc>
        <w:tc>
          <w:tcPr>
            <w:tcW w:w="2181" w:type="dxa"/>
            <w:gridSpan w:val="3"/>
            <w:shd w:val="clear" w:color="auto" w:fill="FFFF99"/>
          </w:tcPr>
          <w:p w14:paraId="703E6E89" w14:textId="1DBAFED6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Alternative graphemes for </w:t>
            </w:r>
            <w:r w:rsidR="00702736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702736" w:rsidRPr="00702736">
              <w:rPr>
                <w:rFonts w:ascii="Arial" w:eastAsia="Times New Roman" w:hAnsi="Arial" w:cs="Arial"/>
                <w:sz w:val="16"/>
                <w:szCs w:val="18"/>
                <w:lang w:eastAsia="en-GB"/>
              </w:rPr>
              <w:t>eɪ</w:t>
            </w:r>
            <w:proofErr w:type="spellEnd"/>
            <w:r w:rsidR="00702736">
              <w:rPr>
                <w:rFonts w:ascii="Arial" w:eastAsia="Times New Roman" w:hAnsi="Arial" w:cs="Arial"/>
                <w:sz w:val="16"/>
                <w:szCs w:val="18"/>
                <w:lang w:eastAsia="en-GB"/>
              </w:rPr>
              <w:t>/</w:t>
            </w:r>
            <w:r w:rsidR="0070273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130FE6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ay</w:t>
            </w:r>
            <w:proofErr w:type="spellEnd"/>
            <w:r w:rsidR="00130FE6">
              <w:rPr>
                <w:rFonts w:ascii="Arial" w:hAnsi="Arial" w:cs="Arial"/>
                <w:sz w:val="16"/>
                <w:szCs w:val="16"/>
              </w:rPr>
              <w:t>/</w:t>
            </w:r>
            <w:r w:rsidR="00702736">
              <w:rPr>
                <w:rFonts w:ascii="Arial" w:hAnsi="Arial" w:cs="Arial"/>
                <w:sz w:val="16"/>
                <w:szCs w:val="16"/>
              </w:rPr>
              <w:t>)</w:t>
            </w:r>
            <w:r w:rsidRPr="00CA3B4B">
              <w:rPr>
                <w:rFonts w:ascii="Arial" w:hAnsi="Arial" w:cs="Arial"/>
                <w:sz w:val="16"/>
                <w:szCs w:val="16"/>
              </w:rPr>
              <w:t xml:space="preserve"> sound (</w:t>
            </w:r>
            <w:r w:rsidRPr="00CC11EF">
              <w:rPr>
                <w:rFonts w:ascii="Arial" w:hAnsi="Arial" w:cs="Arial"/>
                <w:i/>
                <w:sz w:val="16"/>
                <w:szCs w:val="16"/>
              </w:rPr>
              <w:t>vein, weigh, eight, neighbor, they, obey</w:t>
            </w:r>
            <w:r w:rsidRPr="00CA3B4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71" w:type="dxa"/>
            <w:shd w:val="clear" w:color="auto" w:fill="FFFF99"/>
          </w:tcPr>
          <w:p w14:paraId="26236FF6" w14:textId="5578A543" w:rsidR="00EE1728" w:rsidRPr="009409ED" w:rsidRDefault="00EE1728" w:rsidP="00940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shd w:val="clear" w:color="auto" w:fill="FFFF99"/>
          </w:tcPr>
          <w:p w14:paraId="388B0350" w14:textId="24728F4A" w:rsidR="00EE1728" w:rsidRPr="00CA3B4B" w:rsidRDefault="00EE1728" w:rsidP="00A613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99"/>
          </w:tcPr>
          <w:p w14:paraId="480AF0D3" w14:textId="77777777" w:rsidR="00EE1728" w:rsidRPr="00CA3B4B" w:rsidRDefault="00EE1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728" w:rsidRPr="00CA3B4B" w14:paraId="23EBB2D3" w14:textId="77777777" w:rsidTr="005F18EB">
        <w:trPr>
          <w:trHeight w:val="306"/>
        </w:trPr>
        <w:tc>
          <w:tcPr>
            <w:tcW w:w="534" w:type="dxa"/>
            <w:vMerge/>
          </w:tcPr>
          <w:p w14:paraId="62C671A7" w14:textId="77777777" w:rsidR="00EE1728" w:rsidRPr="00CA3B4B" w:rsidRDefault="00EE1728" w:rsidP="00E5421B">
            <w:pPr>
              <w:rPr>
                <w:rFonts w:ascii="Helvetica" w:hAnsi="Helvetica" w:cs="Helvetica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472003FB" w14:textId="43E27C46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Helvetica" w:hAnsi="Helvetica" w:cs="Helvetica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464AF9E6" wp14:editId="4561C139">
                  <wp:extent cx="332740" cy="33274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shd w:val="clear" w:color="auto" w:fill="E5B8B7" w:themeFill="accent2" w:themeFillTint="66"/>
          </w:tcPr>
          <w:p w14:paraId="74975F18" w14:textId="77777777" w:rsidR="00EE1728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100 HFW</w:t>
            </w:r>
            <w:r w:rsidR="00EF2E7B">
              <w:rPr>
                <w:rFonts w:ascii="Arial" w:hAnsi="Arial" w:cs="Arial"/>
                <w:sz w:val="16"/>
                <w:szCs w:val="16"/>
              </w:rPr>
              <w:t>/CEW</w:t>
            </w:r>
          </w:p>
          <w:p w14:paraId="117998DE" w14:textId="77777777" w:rsidR="0010030F" w:rsidRDefault="0010030F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459105" w14:textId="2614304A" w:rsidR="0010030F" w:rsidRPr="00CA3B4B" w:rsidRDefault="0010030F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E5B8B7" w:themeFill="accent2" w:themeFillTint="66"/>
          </w:tcPr>
          <w:p w14:paraId="3BA5D71B" w14:textId="77777777" w:rsidR="00845C11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100 HFW</w:t>
            </w:r>
            <w:r w:rsidR="00EF2E7B">
              <w:rPr>
                <w:rFonts w:ascii="Arial" w:hAnsi="Arial" w:cs="Arial"/>
                <w:sz w:val="16"/>
                <w:szCs w:val="16"/>
              </w:rPr>
              <w:t>/CEW</w:t>
            </w:r>
          </w:p>
          <w:p w14:paraId="076D9A67" w14:textId="77777777" w:rsidR="00845C11" w:rsidRDefault="00845C11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201B18" w14:textId="45CDE8ED" w:rsidR="00EE1728" w:rsidRPr="00CA3B4B" w:rsidRDefault="00845C11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EE1728" w:rsidRPr="00CA3B4B">
              <w:rPr>
                <w:rFonts w:ascii="Arial" w:hAnsi="Arial" w:cs="Arial"/>
                <w:sz w:val="16"/>
                <w:szCs w:val="16"/>
              </w:rPr>
              <w:t>omophones</w:t>
            </w:r>
          </w:p>
          <w:p w14:paraId="31D948AE" w14:textId="1B61DB91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shd w:val="clear" w:color="auto" w:fill="E5B8B7" w:themeFill="accent2" w:themeFillTint="66"/>
          </w:tcPr>
          <w:p w14:paraId="5D2F2EDB" w14:textId="22C70820" w:rsidR="00EE1728" w:rsidRDefault="00EE1728" w:rsidP="00F20858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HFW</w:t>
            </w:r>
            <w:r w:rsidR="00EF2E7B">
              <w:rPr>
                <w:rFonts w:ascii="Arial" w:hAnsi="Arial" w:cs="Arial"/>
                <w:sz w:val="16"/>
                <w:szCs w:val="16"/>
              </w:rPr>
              <w:t>/Statutory list words</w:t>
            </w:r>
            <w:r w:rsidR="00EF2E7B" w:rsidRPr="00CA3B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B13906F" w14:textId="77777777" w:rsidR="00EF2E7B" w:rsidRPr="00CA3B4B" w:rsidRDefault="00EF2E7B" w:rsidP="00F208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6E8AE0" w14:textId="65107C8B" w:rsidR="00EE1728" w:rsidRPr="00CA3B4B" w:rsidRDefault="00EE1728" w:rsidP="00DD0F21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Homophones</w:t>
            </w:r>
            <w:r w:rsidR="00CC11EF">
              <w:rPr>
                <w:rFonts w:ascii="Arial" w:hAnsi="Arial" w:cs="Arial"/>
                <w:sz w:val="16"/>
                <w:szCs w:val="16"/>
              </w:rPr>
              <w:t>:</w:t>
            </w:r>
            <w:r w:rsidRPr="00CA3B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D26BF3" w14:textId="77777777" w:rsidR="00EE1728" w:rsidRPr="00CC11EF" w:rsidRDefault="00EE1728" w:rsidP="00DD0F2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11EF">
              <w:rPr>
                <w:rFonts w:ascii="Arial" w:hAnsi="Arial" w:cs="Arial"/>
                <w:i/>
                <w:sz w:val="16"/>
                <w:szCs w:val="16"/>
              </w:rPr>
              <w:t>accept/except, affect/effect, ball/bawl, berry/bury, brake/break, fair/fare, grate/great, groan/grown, here/hear, heel/heal/he’ll, knot/not, mail/male, main/mane, meat/meet, medal/meddle, missed/mist, peace/piece, plain/plane, rain/rein/reign, scene/seen, weather/whether, whose/who’s</w:t>
            </w:r>
          </w:p>
          <w:p w14:paraId="0423525C" w14:textId="71060805" w:rsidR="00EE1728" w:rsidRPr="00CA3B4B" w:rsidRDefault="00EE1728" w:rsidP="00DD0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5" w:type="dxa"/>
            <w:gridSpan w:val="3"/>
            <w:shd w:val="clear" w:color="auto" w:fill="E5B8B7" w:themeFill="accent2" w:themeFillTint="66"/>
          </w:tcPr>
          <w:p w14:paraId="205E22F2" w14:textId="77777777" w:rsidR="00EF2E7B" w:rsidRDefault="00EF2E7B" w:rsidP="00EF2E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Statutory list words</w:t>
            </w:r>
            <w:r w:rsidRPr="00CA3B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D292FF" w14:textId="77777777" w:rsidR="00EF2E7B" w:rsidRDefault="00EF2E7B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5ECD02" w14:textId="0898AA86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Homophones and commonly mis-spelt words</w:t>
            </w:r>
          </w:p>
        </w:tc>
      </w:tr>
      <w:tr w:rsidR="00EE1728" w:rsidRPr="00CA3B4B" w14:paraId="518828A8" w14:textId="77777777" w:rsidTr="00E06C4A">
        <w:trPr>
          <w:trHeight w:val="306"/>
        </w:trPr>
        <w:tc>
          <w:tcPr>
            <w:tcW w:w="534" w:type="dxa"/>
            <w:vMerge/>
          </w:tcPr>
          <w:p w14:paraId="792CDA0E" w14:textId="2D977DB4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02BA0C5F" w14:textId="720306E8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380E1D" w14:textId="367948D7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Helvetica" w:hAnsi="Helvetica" w:cs="Helvetica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65EC4004" wp14:editId="3360B71D">
                  <wp:extent cx="409237" cy="288152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13" cy="28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shd w:val="clear" w:color="auto" w:fill="D6E3BC" w:themeFill="accent3" w:themeFillTint="66"/>
          </w:tcPr>
          <w:p w14:paraId="1C461C15" w14:textId="77777777" w:rsidR="0010030F" w:rsidRDefault="0010030F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-s and –es for plurals</w:t>
            </w:r>
          </w:p>
          <w:p w14:paraId="2558DC1E" w14:textId="77777777" w:rsidR="00CB2A45" w:rsidRDefault="00CB2A45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8230A0" w14:textId="62E66B16" w:rsidR="00CB2A45" w:rsidRPr="00CA3B4B" w:rsidRDefault="00CB2A45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Introduction to contracted forms</w:t>
            </w:r>
            <w:r w:rsidR="008D4553">
              <w:rPr>
                <w:rFonts w:ascii="Arial" w:hAnsi="Arial" w:cs="Arial"/>
                <w:sz w:val="16"/>
                <w:szCs w:val="16"/>
              </w:rPr>
              <w:t xml:space="preserve"> (e.g. </w:t>
            </w:r>
            <w:r w:rsidR="008D4553" w:rsidRPr="008D4553">
              <w:rPr>
                <w:rFonts w:ascii="Arial" w:hAnsi="Arial" w:cs="Arial"/>
                <w:i/>
                <w:sz w:val="16"/>
                <w:szCs w:val="16"/>
              </w:rPr>
              <w:t>don’t</w:t>
            </w:r>
            <w:r w:rsidR="008D45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2"/>
            <w:shd w:val="clear" w:color="auto" w:fill="D6E3BC" w:themeFill="accent3" w:themeFillTint="66"/>
          </w:tcPr>
          <w:p w14:paraId="03921AF0" w14:textId="7FEAF163" w:rsidR="00EE1728" w:rsidRDefault="007528E5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ful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-less to form adjectives</w:t>
            </w:r>
          </w:p>
          <w:p w14:paraId="4FA82AB9" w14:textId="676C79E8" w:rsidR="009409ED" w:rsidRDefault="009409ED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868096" w14:textId="1C8413A9" w:rsidR="009409ED" w:rsidRPr="00E06C4A" w:rsidRDefault="009409ED" w:rsidP="00E5421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06C4A">
              <w:rPr>
                <w:rFonts w:ascii="Arial" w:hAnsi="Arial" w:cs="Arial"/>
                <w:i/>
                <w:sz w:val="16"/>
                <w:szCs w:val="16"/>
              </w:rPr>
              <w:t>Word matrices</w:t>
            </w:r>
            <w:r w:rsidR="00E06C4A" w:rsidRPr="00E06C4A">
              <w:rPr>
                <w:rFonts w:ascii="Arial" w:hAnsi="Arial" w:cs="Arial"/>
                <w:i/>
                <w:sz w:val="16"/>
                <w:szCs w:val="16"/>
              </w:rPr>
              <w:t>/webs</w:t>
            </w:r>
            <w:r w:rsidRPr="00E06C4A">
              <w:rPr>
                <w:rFonts w:ascii="Arial" w:hAnsi="Arial" w:cs="Arial"/>
                <w:i/>
                <w:sz w:val="16"/>
                <w:szCs w:val="16"/>
              </w:rPr>
              <w:t xml:space="preserve"> could be used effectively here</w:t>
            </w:r>
          </w:p>
          <w:p w14:paraId="3697B0E7" w14:textId="746A4FDA" w:rsidR="00CB2A45" w:rsidRDefault="00CB2A45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FA4B27" w14:textId="77777777" w:rsidR="00CB2A45" w:rsidRPr="00CA3B4B" w:rsidRDefault="00CB2A45" w:rsidP="00CB2A4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Ap</w:t>
            </w:r>
            <w:r w:rsidRPr="00CA3B4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ostrophes for common contracted forms e.g. </w:t>
            </w:r>
          </w:p>
          <w:p w14:paraId="3E90258B" w14:textId="553162C8" w:rsidR="00EE1728" w:rsidRPr="00CB2A45" w:rsidRDefault="00CB2A45" w:rsidP="00CB2A4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B2A45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can’t, didn’t, hasn’t, couldn’t, it’s, I’ll</w:t>
            </w:r>
          </w:p>
        </w:tc>
        <w:tc>
          <w:tcPr>
            <w:tcW w:w="2181" w:type="dxa"/>
            <w:gridSpan w:val="3"/>
            <w:shd w:val="clear" w:color="auto" w:fill="D6E3BC" w:themeFill="accent3" w:themeFillTint="66"/>
          </w:tcPr>
          <w:p w14:paraId="004AD5AC" w14:textId="4C670135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Roots and affixes – </w:t>
            </w:r>
          </w:p>
          <w:p w14:paraId="26A63B0D" w14:textId="268F18AE" w:rsidR="00EE1728" w:rsidRPr="00CA3B4B" w:rsidRDefault="00EE1728" w:rsidP="00D33DE6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Prefixes for opposites or negatives:</w:t>
            </w:r>
          </w:p>
          <w:p w14:paraId="51F3E48D" w14:textId="7A4790E8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un-, dis-, mis-, anti-</w:t>
            </w:r>
          </w:p>
          <w:p w14:paraId="22D40740" w14:textId="77777777" w:rsidR="00EE1728" w:rsidRDefault="00EE1728" w:rsidP="00FE3A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272E18" w14:textId="77777777" w:rsidR="00E06C4A" w:rsidRPr="00E06C4A" w:rsidRDefault="00E06C4A" w:rsidP="00E06C4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06C4A">
              <w:rPr>
                <w:rFonts w:ascii="Arial" w:hAnsi="Arial" w:cs="Arial"/>
                <w:i/>
                <w:sz w:val="16"/>
                <w:szCs w:val="16"/>
              </w:rPr>
              <w:t>Word matrices/webs could be used effectively here</w:t>
            </w:r>
          </w:p>
          <w:p w14:paraId="3AFD20E9" w14:textId="146AE187" w:rsidR="009409ED" w:rsidRPr="00CA3B4B" w:rsidRDefault="009409ED" w:rsidP="00FE3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1" w:type="dxa"/>
            <w:shd w:val="clear" w:color="auto" w:fill="D6E3BC" w:themeFill="accent3" w:themeFillTint="66"/>
          </w:tcPr>
          <w:p w14:paraId="161F91CE" w14:textId="4305B439" w:rsidR="00EE1728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Review apostrophe use and include use for possession with plural nouns and those ending in ‘s’</w:t>
            </w:r>
          </w:p>
          <w:p w14:paraId="4CDFC4A6" w14:textId="3F87FB42" w:rsidR="00CB2A45" w:rsidRDefault="00CB2A45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BEDC7B" w14:textId="7CA515E9" w:rsidR="00CB2A45" w:rsidRPr="00CA3B4B" w:rsidRDefault="00CB2A45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Plural nouns of words ending in ‘o’ (</w:t>
            </w:r>
            <w:r w:rsidRPr="00A021D4">
              <w:rPr>
                <w:rFonts w:ascii="Arial" w:hAnsi="Arial" w:cs="Arial"/>
                <w:i/>
                <w:sz w:val="16"/>
                <w:szCs w:val="16"/>
              </w:rPr>
              <w:t>hero,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21D4">
              <w:rPr>
                <w:rFonts w:ascii="Arial" w:hAnsi="Arial" w:cs="Arial"/>
                <w:i/>
                <w:sz w:val="16"/>
                <w:szCs w:val="16"/>
              </w:rPr>
              <w:t>heroes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BE45533" w14:textId="2958F891" w:rsidR="00EE1728" w:rsidRPr="00CA3B4B" w:rsidRDefault="00EE1728" w:rsidP="00502E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shd w:val="clear" w:color="auto" w:fill="D6E3BC" w:themeFill="accent3" w:themeFillTint="66"/>
          </w:tcPr>
          <w:p w14:paraId="4BC36223" w14:textId="14DDAD97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Adding suffix: able/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ible</w:t>
            </w:r>
            <w:proofErr w:type="spellEnd"/>
            <w:r w:rsidR="00F31A1E" w:rsidRPr="00CA3B4B">
              <w:rPr>
                <w:rFonts w:ascii="Arial" w:hAnsi="Arial" w:cs="Arial"/>
                <w:sz w:val="16"/>
                <w:szCs w:val="16"/>
              </w:rPr>
              <w:t xml:space="preserve"> to make adjectives</w:t>
            </w:r>
          </w:p>
          <w:p w14:paraId="6F2A2F0E" w14:textId="77777777" w:rsidR="00EE1728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Investigate if there is a best guess</w:t>
            </w:r>
            <w:r w:rsidR="00F31A1E" w:rsidRPr="00CA3B4B">
              <w:rPr>
                <w:rFonts w:ascii="Arial" w:hAnsi="Arial" w:cs="Arial"/>
                <w:sz w:val="16"/>
                <w:szCs w:val="16"/>
              </w:rPr>
              <w:t xml:space="preserve"> according to the nature of the root word</w:t>
            </w:r>
          </w:p>
          <w:p w14:paraId="282AC684" w14:textId="77777777" w:rsidR="009409ED" w:rsidRDefault="009409ED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85B4DD" w14:textId="77777777" w:rsidR="00E06C4A" w:rsidRPr="00CC11EF" w:rsidRDefault="00E06C4A" w:rsidP="00E06C4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11EF">
              <w:rPr>
                <w:rFonts w:ascii="Arial" w:hAnsi="Arial" w:cs="Arial"/>
                <w:i/>
                <w:sz w:val="16"/>
                <w:szCs w:val="16"/>
              </w:rPr>
              <w:t>Etymological and morphological approaches to NC content (e.g. word matrices)</w:t>
            </w:r>
          </w:p>
          <w:p w14:paraId="21A5551A" w14:textId="2BFC5641" w:rsidR="009409ED" w:rsidRPr="00CA3B4B" w:rsidRDefault="009409ED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32276169" w14:textId="77777777" w:rsidR="00CB6919" w:rsidRPr="00CA3B4B" w:rsidRDefault="00CB6919" w:rsidP="00CB6919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Formal equivalents</w:t>
            </w:r>
          </w:p>
          <w:p w14:paraId="2BD0C725" w14:textId="77777777" w:rsidR="00CB6919" w:rsidRPr="00CA3B4B" w:rsidRDefault="00CB6919" w:rsidP="00CB69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e.g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74B3A8" w14:textId="77777777" w:rsidR="00CB6919" w:rsidRPr="00CA3B4B" w:rsidRDefault="00CB6919" w:rsidP="00CB6919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find out – discover</w:t>
            </w:r>
          </w:p>
          <w:p w14:paraId="2F1CE603" w14:textId="77777777" w:rsidR="00CB6919" w:rsidRPr="00CA3B4B" w:rsidRDefault="00CB6919" w:rsidP="00CB6919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ask for – request</w:t>
            </w:r>
          </w:p>
          <w:p w14:paraId="0750C395" w14:textId="77777777" w:rsidR="00EE1728" w:rsidRDefault="00CB6919" w:rsidP="00CB6919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go in </w:t>
            </w:r>
            <w:r w:rsidR="00A60E9D">
              <w:rPr>
                <w:rFonts w:ascii="Arial" w:hAnsi="Arial" w:cs="Arial"/>
                <w:sz w:val="16"/>
                <w:szCs w:val="16"/>
              </w:rPr>
              <w:t>–</w:t>
            </w:r>
            <w:r w:rsidRPr="00CA3B4B">
              <w:rPr>
                <w:rFonts w:ascii="Arial" w:hAnsi="Arial" w:cs="Arial"/>
                <w:sz w:val="16"/>
                <w:szCs w:val="16"/>
              </w:rPr>
              <w:t xml:space="preserve"> enter</w:t>
            </w:r>
          </w:p>
          <w:p w14:paraId="04C657CE" w14:textId="77777777" w:rsidR="00EF0C7B" w:rsidRDefault="00EF0C7B" w:rsidP="00CB691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BE9C89" w14:textId="1476C7C3" w:rsidR="00EF0C7B" w:rsidRPr="00CA3B4B" w:rsidRDefault="00EF0C7B" w:rsidP="00CB69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of the hyphen (re-enter, co-own)</w:t>
            </w:r>
          </w:p>
        </w:tc>
      </w:tr>
      <w:tr w:rsidR="00EE1728" w:rsidRPr="00CA3B4B" w14:paraId="4C13F8C7" w14:textId="77777777" w:rsidTr="00E06C4A">
        <w:trPr>
          <w:trHeight w:val="308"/>
        </w:trPr>
        <w:tc>
          <w:tcPr>
            <w:tcW w:w="534" w:type="dxa"/>
            <w:vMerge w:val="restart"/>
            <w:textDirection w:val="btLr"/>
          </w:tcPr>
          <w:p w14:paraId="120083D3" w14:textId="1DC9D51A" w:rsidR="00EE1728" w:rsidRPr="006259BA" w:rsidRDefault="00332796" w:rsidP="00F058E7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59BA">
              <w:rPr>
                <w:rFonts w:ascii="Arial" w:hAnsi="Arial" w:cs="Arial"/>
                <w:b/>
                <w:sz w:val="28"/>
                <w:szCs w:val="28"/>
              </w:rPr>
              <w:t>Spring 2</w:t>
            </w:r>
          </w:p>
        </w:tc>
        <w:tc>
          <w:tcPr>
            <w:tcW w:w="850" w:type="dxa"/>
          </w:tcPr>
          <w:p w14:paraId="6F8C9CA8" w14:textId="41AE35CF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Helvetica" w:hAnsi="Helvetica" w:cs="Helvetica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53532475" wp14:editId="37AA89AD">
                  <wp:extent cx="457200" cy="38946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52" cy="39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shd w:val="clear" w:color="auto" w:fill="FFFF99"/>
          </w:tcPr>
          <w:p w14:paraId="0062BAE4" w14:textId="77777777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Phase 5 GPC</w:t>
            </w:r>
          </w:p>
        </w:tc>
        <w:tc>
          <w:tcPr>
            <w:tcW w:w="2126" w:type="dxa"/>
            <w:gridSpan w:val="2"/>
            <w:shd w:val="clear" w:color="auto" w:fill="FFFF99"/>
          </w:tcPr>
          <w:p w14:paraId="66A878FE" w14:textId="78FB26BE" w:rsidR="00EE1728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Securing phase 5 GPCs in spelling</w:t>
            </w:r>
          </w:p>
          <w:p w14:paraId="560A386D" w14:textId="77777777" w:rsidR="00CB2A45" w:rsidRPr="00CA3B4B" w:rsidRDefault="00CB2A45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AA86A4" w14:textId="77777777" w:rsidR="00EE1728" w:rsidRDefault="003400A3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S</w:t>
            </w:r>
            <w:r w:rsidR="00EE1728" w:rsidRPr="00CA3B4B">
              <w:rPr>
                <w:rFonts w:ascii="Arial" w:hAnsi="Arial" w:cs="Arial"/>
                <w:sz w:val="16"/>
                <w:szCs w:val="16"/>
              </w:rPr>
              <w:t>yllables</w:t>
            </w:r>
          </w:p>
          <w:p w14:paraId="6836A301" w14:textId="613086A6" w:rsidR="006A13EE" w:rsidRPr="00CA3B4B" w:rsidRDefault="006A13EE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1" w:type="dxa"/>
            <w:gridSpan w:val="3"/>
            <w:shd w:val="clear" w:color="auto" w:fill="FFFF99"/>
          </w:tcPr>
          <w:p w14:paraId="376A6C57" w14:textId="6D128196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y as </w:t>
            </w:r>
            <w:r w:rsidR="00E25FD8">
              <w:rPr>
                <w:rFonts w:ascii="Arial" w:hAnsi="Arial" w:cs="Arial"/>
                <w:sz w:val="16"/>
                <w:szCs w:val="16"/>
              </w:rPr>
              <w:t>I</w:t>
            </w:r>
          </w:p>
          <w:p w14:paraId="131859D2" w14:textId="2D7109F2" w:rsidR="00EE1728" w:rsidRPr="00CB2A45" w:rsidRDefault="00CB2A45" w:rsidP="00E5421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B2A45"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="00EE1728" w:rsidRPr="00CB2A45">
              <w:rPr>
                <w:rFonts w:ascii="Arial" w:hAnsi="Arial" w:cs="Arial"/>
                <w:i/>
                <w:sz w:val="16"/>
                <w:szCs w:val="16"/>
              </w:rPr>
              <w:t>yth, gym, Egypt, pyramid, mystery</w:t>
            </w:r>
          </w:p>
        </w:tc>
        <w:tc>
          <w:tcPr>
            <w:tcW w:w="2071" w:type="dxa"/>
            <w:shd w:val="clear" w:color="auto" w:fill="FFFF99"/>
          </w:tcPr>
          <w:p w14:paraId="283A9BD1" w14:textId="67BE35DD" w:rsidR="00EE1728" w:rsidRPr="00CA3B4B" w:rsidRDefault="00EE1728" w:rsidP="00FE3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shd w:val="clear" w:color="auto" w:fill="FFFF99"/>
          </w:tcPr>
          <w:p w14:paraId="6B786230" w14:textId="77777777" w:rsidR="00EE1728" w:rsidRPr="00CA3B4B" w:rsidRDefault="00EE1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99"/>
          </w:tcPr>
          <w:p w14:paraId="045BAD4C" w14:textId="77777777" w:rsidR="00EE1728" w:rsidRPr="00CA3B4B" w:rsidRDefault="00EE1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728" w:rsidRPr="00CA3B4B" w14:paraId="31724691" w14:textId="77777777" w:rsidTr="005F18EB">
        <w:trPr>
          <w:trHeight w:val="306"/>
        </w:trPr>
        <w:tc>
          <w:tcPr>
            <w:tcW w:w="534" w:type="dxa"/>
            <w:vMerge/>
          </w:tcPr>
          <w:p w14:paraId="51D6A1BB" w14:textId="77777777" w:rsidR="00EE1728" w:rsidRPr="006259BA" w:rsidRDefault="00EE1728" w:rsidP="00E5421B">
            <w:pPr>
              <w:rPr>
                <w:rFonts w:ascii="Helvetica" w:hAnsi="Helvetica" w:cs="Helvetica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14:paraId="353BBEAA" w14:textId="38CDFFAF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Helvetica" w:hAnsi="Helvetica" w:cs="Helvetica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447258B8" wp14:editId="71C26594">
                  <wp:extent cx="332740" cy="33274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shd w:val="clear" w:color="auto" w:fill="E5B8B7" w:themeFill="accent2" w:themeFillTint="66"/>
          </w:tcPr>
          <w:p w14:paraId="6F36C987" w14:textId="77777777" w:rsidR="00EE1728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100 HFW</w:t>
            </w:r>
            <w:r w:rsidR="00EF2E7B">
              <w:rPr>
                <w:rFonts w:ascii="Arial" w:hAnsi="Arial" w:cs="Arial"/>
                <w:sz w:val="16"/>
                <w:szCs w:val="16"/>
              </w:rPr>
              <w:t>/CEW</w:t>
            </w:r>
          </w:p>
          <w:p w14:paraId="1D682443" w14:textId="77777777" w:rsidR="0010030F" w:rsidRDefault="0010030F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628BFD" w14:textId="1742452C" w:rsidR="0010030F" w:rsidRDefault="0010030F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Revision of days of the week</w:t>
            </w:r>
            <w:r w:rsidR="00845C11">
              <w:rPr>
                <w:rFonts w:ascii="Arial" w:hAnsi="Arial" w:cs="Arial"/>
                <w:sz w:val="16"/>
                <w:szCs w:val="16"/>
              </w:rPr>
              <w:t xml:space="preserve"> spellings</w:t>
            </w:r>
          </w:p>
          <w:p w14:paraId="500E4777" w14:textId="16494ED9" w:rsidR="0010030F" w:rsidRPr="00CA3B4B" w:rsidRDefault="0010030F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E5B8B7" w:themeFill="accent2" w:themeFillTint="66"/>
          </w:tcPr>
          <w:p w14:paraId="0F36E324" w14:textId="77777777" w:rsidR="00845C11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100 HFW</w:t>
            </w:r>
            <w:r w:rsidR="00EF2E7B">
              <w:rPr>
                <w:rFonts w:ascii="Arial" w:hAnsi="Arial" w:cs="Arial"/>
                <w:sz w:val="16"/>
                <w:szCs w:val="16"/>
              </w:rPr>
              <w:t>/CEW</w:t>
            </w:r>
          </w:p>
          <w:p w14:paraId="7C4A3486" w14:textId="77777777" w:rsidR="00845C11" w:rsidRDefault="00845C11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A5F787" w14:textId="02A7D95B" w:rsidR="00EE1728" w:rsidRDefault="00845C11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EE1728" w:rsidRPr="00CA3B4B">
              <w:rPr>
                <w:rFonts w:ascii="Arial" w:hAnsi="Arial" w:cs="Arial"/>
                <w:sz w:val="16"/>
                <w:szCs w:val="16"/>
              </w:rPr>
              <w:t>omophones</w:t>
            </w:r>
          </w:p>
          <w:p w14:paraId="05626A7B" w14:textId="77777777" w:rsidR="00CB2A45" w:rsidRDefault="00CB2A45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D8738D" w14:textId="4A3124F4" w:rsidR="00CB2A45" w:rsidRPr="00CA3B4B" w:rsidRDefault="00CB2A45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shd w:val="clear" w:color="auto" w:fill="E5B8B7" w:themeFill="accent2" w:themeFillTint="66"/>
          </w:tcPr>
          <w:p w14:paraId="4A0819B5" w14:textId="7A06ED47" w:rsidR="00EF2E7B" w:rsidRDefault="00EE1728" w:rsidP="00EF2E7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200 HFW</w:t>
            </w:r>
            <w:r w:rsidR="00EF2E7B">
              <w:rPr>
                <w:rFonts w:ascii="Arial" w:hAnsi="Arial" w:cs="Arial"/>
                <w:sz w:val="16"/>
                <w:szCs w:val="16"/>
              </w:rPr>
              <w:t>/Statutory list words</w:t>
            </w:r>
            <w:r w:rsidR="00EF2E7B" w:rsidRPr="00CA3B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0B57D6E" w14:textId="32783EA5" w:rsidR="00EE1728" w:rsidRPr="00CA3B4B" w:rsidRDefault="00EE1728" w:rsidP="00F208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10FC6D" w14:textId="77777777" w:rsidR="00EE1728" w:rsidRDefault="00EE1728" w:rsidP="00DD0F21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Homophones </w:t>
            </w:r>
          </w:p>
          <w:p w14:paraId="55AC6C4F" w14:textId="31FC107B" w:rsidR="006A13EE" w:rsidRPr="00CA3B4B" w:rsidRDefault="006A13EE" w:rsidP="00DD0F2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15" w:type="dxa"/>
            <w:gridSpan w:val="3"/>
            <w:shd w:val="clear" w:color="auto" w:fill="E5B8B7" w:themeFill="accent2" w:themeFillTint="66"/>
          </w:tcPr>
          <w:p w14:paraId="0B2653F1" w14:textId="328449E8" w:rsidR="00EF2E7B" w:rsidRDefault="009409ED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Statutory list words</w:t>
            </w:r>
          </w:p>
          <w:p w14:paraId="375B719E" w14:textId="77777777" w:rsidR="00EF2E7B" w:rsidRDefault="00EF2E7B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E572CF" w14:textId="1814206D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Homophones and commonly mis-spelt words</w:t>
            </w:r>
          </w:p>
        </w:tc>
      </w:tr>
      <w:tr w:rsidR="00EE1728" w:rsidRPr="00CA3B4B" w14:paraId="5F929294" w14:textId="77777777" w:rsidTr="00E06C4A">
        <w:trPr>
          <w:trHeight w:val="306"/>
        </w:trPr>
        <w:tc>
          <w:tcPr>
            <w:tcW w:w="534" w:type="dxa"/>
            <w:vMerge/>
          </w:tcPr>
          <w:p w14:paraId="6341DE47" w14:textId="77777777" w:rsidR="00EE1728" w:rsidRPr="006259BA" w:rsidRDefault="00EE1728" w:rsidP="00E5421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05DAF53" w14:textId="320775E0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1BCA2F" w14:textId="77777777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09FA93" w14:textId="56284E68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Helvetica" w:hAnsi="Helvetica" w:cs="Helvetica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6354C3BF" wp14:editId="45E659AB">
                  <wp:extent cx="409237" cy="288152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13" cy="28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shd w:val="clear" w:color="auto" w:fill="D6E3BC" w:themeFill="accent3" w:themeFillTint="66"/>
          </w:tcPr>
          <w:p w14:paraId="01DEA156" w14:textId="219DD550" w:rsidR="00EE1728" w:rsidRPr="00CA3B4B" w:rsidRDefault="0010030F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Revision of s</w:t>
            </w:r>
            <w:r w:rsidR="00EE1728" w:rsidRPr="00CA3B4B">
              <w:rPr>
                <w:rFonts w:ascii="Arial" w:hAnsi="Arial" w:cs="Arial"/>
                <w:sz w:val="16"/>
                <w:szCs w:val="16"/>
              </w:rPr>
              <w:t>uffix –</w:t>
            </w:r>
            <w:proofErr w:type="spellStart"/>
            <w:r w:rsidR="00EE1728" w:rsidRPr="00CA3B4B"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 w:rsidR="00EE1728" w:rsidRPr="00CA3B4B">
              <w:rPr>
                <w:rFonts w:ascii="Arial" w:hAnsi="Arial" w:cs="Arial"/>
                <w:sz w:val="16"/>
                <w:szCs w:val="16"/>
              </w:rPr>
              <w:t xml:space="preserve"> and –ed</w:t>
            </w:r>
          </w:p>
        </w:tc>
        <w:tc>
          <w:tcPr>
            <w:tcW w:w="2126" w:type="dxa"/>
            <w:gridSpan w:val="2"/>
            <w:shd w:val="clear" w:color="auto" w:fill="D6E3BC" w:themeFill="accent3" w:themeFillTint="66"/>
          </w:tcPr>
          <w:p w14:paraId="09DFACBD" w14:textId="77777777" w:rsidR="00962E1D" w:rsidRDefault="00962E1D" w:rsidP="00962E1D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-ness and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er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 to form nouns</w:t>
            </w:r>
          </w:p>
          <w:p w14:paraId="64F28E33" w14:textId="77777777" w:rsidR="00962E1D" w:rsidRDefault="00962E1D" w:rsidP="00962E1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461591" w14:textId="77777777" w:rsidR="00962E1D" w:rsidRDefault="00962E1D" w:rsidP="00962E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Suffix 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ment</w:t>
            </w:r>
            <w:proofErr w:type="spellEnd"/>
          </w:p>
          <w:p w14:paraId="246B15EA" w14:textId="77777777" w:rsidR="009409ED" w:rsidRDefault="009409ED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7B5AF0" w14:textId="7BC81DED" w:rsidR="009409ED" w:rsidRPr="00E06C4A" w:rsidRDefault="009409ED" w:rsidP="00E5421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06C4A">
              <w:rPr>
                <w:rFonts w:ascii="Arial" w:hAnsi="Arial" w:cs="Arial"/>
                <w:i/>
                <w:sz w:val="16"/>
                <w:szCs w:val="16"/>
              </w:rPr>
              <w:t>Word matrices</w:t>
            </w:r>
            <w:r w:rsidR="00E06C4A" w:rsidRPr="00E06C4A">
              <w:rPr>
                <w:rFonts w:ascii="Arial" w:hAnsi="Arial" w:cs="Arial"/>
                <w:i/>
                <w:sz w:val="16"/>
                <w:szCs w:val="16"/>
              </w:rPr>
              <w:t>/webs</w:t>
            </w:r>
            <w:r w:rsidRPr="00E06C4A">
              <w:rPr>
                <w:rFonts w:ascii="Arial" w:hAnsi="Arial" w:cs="Arial"/>
                <w:i/>
                <w:sz w:val="16"/>
                <w:szCs w:val="16"/>
              </w:rPr>
              <w:t xml:space="preserve"> could be used effectively here</w:t>
            </w:r>
          </w:p>
          <w:p w14:paraId="39B30DD1" w14:textId="2525D8B4" w:rsidR="00CB2A45" w:rsidRDefault="00CB2A45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6D465F" w14:textId="77777777" w:rsidR="00CB2A45" w:rsidRPr="00CA3B4B" w:rsidRDefault="00CB2A45" w:rsidP="00CB2A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Apostrophe for singular possession</w:t>
            </w:r>
          </w:p>
          <w:p w14:paraId="37F739B2" w14:textId="77777777" w:rsidR="00CB2A45" w:rsidRDefault="00CB2A45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AE3A21" w14:textId="77777777" w:rsidR="00E425D7" w:rsidRDefault="00E425D7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E0221A" w14:textId="1D275EBB" w:rsidR="00E425D7" w:rsidRPr="00CA3B4B" w:rsidRDefault="00E425D7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8" w:type="dxa"/>
            <w:gridSpan w:val="2"/>
            <w:shd w:val="clear" w:color="auto" w:fill="D6E3BC" w:themeFill="accent3" w:themeFillTint="66"/>
          </w:tcPr>
          <w:p w14:paraId="4B95DE8B" w14:textId="77777777" w:rsidR="00EE1728" w:rsidRPr="00CA3B4B" w:rsidRDefault="00EE1728" w:rsidP="00EB6499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Roots and affixes – suffixes – adding to words of more than 1 syllable: doubling consonant depends on where the stress is placed in the word e.g.</w:t>
            </w:r>
          </w:p>
          <w:p w14:paraId="16B82D89" w14:textId="3D273C97" w:rsidR="00EE1728" w:rsidRPr="00A021D4" w:rsidRDefault="00EE1728" w:rsidP="00EB649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21D4">
              <w:rPr>
                <w:rFonts w:ascii="Arial" w:hAnsi="Arial" w:cs="Arial"/>
                <w:i/>
                <w:sz w:val="16"/>
                <w:szCs w:val="16"/>
              </w:rPr>
              <w:t>beginning</w:t>
            </w:r>
          </w:p>
          <w:p w14:paraId="32B7A8C7" w14:textId="0110A317" w:rsidR="00EE1728" w:rsidRPr="00A021D4" w:rsidRDefault="00EE1728" w:rsidP="00EB649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21D4">
              <w:rPr>
                <w:rFonts w:ascii="Arial" w:hAnsi="Arial" w:cs="Arial"/>
                <w:i/>
                <w:sz w:val="16"/>
                <w:szCs w:val="16"/>
              </w:rPr>
              <w:t>limiting</w:t>
            </w:r>
          </w:p>
          <w:p w14:paraId="764D60F3" w14:textId="4BAD5845" w:rsidR="00E06C4A" w:rsidRDefault="00E06C4A" w:rsidP="00EB64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2033EB" w14:textId="026D5A4A" w:rsidR="00AB095C" w:rsidRDefault="00AB095C" w:rsidP="00EB6499">
            <w:pPr>
              <w:rPr>
                <w:rFonts w:ascii="Arial" w:hAnsi="Arial" w:cs="Arial"/>
                <w:sz w:val="16"/>
                <w:szCs w:val="16"/>
              </w:rPr>
            </w:pPr>
            <w:r w:rsidRPr="00AB095C">
              <w:rPr>
                <w:rFonts w:ascii="Arial" w:hAnsi="Arial" w:cs="Arial"/>
                <w:sz w:val="16"/>
                <w:szCs w:val="16"/>
              </w:rPr>
              <w:t xml:space="preserve">Explore and accurately use word families based on common words, showing how words are related in form and meaning e.g. </w:t>
            </w:r>
            <w:r w:rsidRPr="00AB095C">
              <w:rPr>
                <w:rFonts w:ascii="Arial" w:hAnsi="Arial" w:cs="Arial"/>
                <w:i/>
                <w:sz w:val="16"/>
                <w:szCs w:val="16"/>
              </w:rPr>
              <w:t>solve, solution, solver, dissolve, insoluble</w:t>
            </w:r>
          </w:p>
          <w:p w14:paraId="5E66B759" w14:textId="77777777" w:rsidR="00AB095C" w:rsidRDefault="00AB095C" w:rsidP="00EB64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E83ADE" w14:textId="49BC9B87" w:rsidR="00E06C4A" w:rsidRDefault="00E06C4A" w:rsidP="00E06C4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06C4A">
              <w:rPr>
                <w:rFonts w:ascii="Arial" w:hAnsi="Arial" w:cs="Arial"/>
                <w:i/>
                <w:sz w:val="16"/>
                <w:szCs w:val="16"/>
              </w:rPr>
              <w:t>Word matrices/webs could be used effectively here</w:t>
            </w:r>
          </w:p>
          <w:p w14:paraId="63A76049" w14:textId="2725ACFC" w:rsidR="00845C11" w:rsidRDefault="00845C11" w:rsidP="00E06C4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B69F891" w14:textId="77777777" w:rsidR="00845C11" w:rsidRPr="00E06C4A" w:rsidRDefault="00845C11" w:rsidP="00E06C4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3277CB6" w14:textId="77777777" w:rsidR="00E06C4A" w:rsidRDefault="00E06C4A" w:rsidP="00EB64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8932B0" w14:textId="49AB4C2B" w:rsidR="00EE1728" w:rsidRPr="00CA3B4B" w:rsidRDefault="00EE1728" w:rsidP="00EB64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shd w:val="clear" w:color="auto" w:fill="D6E3BC" w:themeFill="accent3" w:themeFillTint="66"/>
          </w:tcPr>
          <w:p w14:paraId="795F4EA3" w14:textId="77777777" w:rsidR="00EE1728" w:rsidRPr="00CA3B4B" w:rsidRDefault="00EE1728" w:rsidP="004446E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Roots and affixes</w:t>
            </w:r>
          </w:p>
          <w:p w14:paraId="55D1AC95" w14:textId="77777777" w:rsidR="00EE1728" w:rsidRPr="00CA3B4B" w:rsidRDefault="00EE1728" w:rsidP="004446E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Adding -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ous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 suffix</w:t>
            </w:r>
          </w:p>
          <w:p w14:paraId="67D6AF36" w14:textId="77777777" w:rsidR="00EE1728" w:rsidRPr="00CA3B4B" w:rsidRDefault="00EE1728" w:rsidP="004446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0C97B7" w14:textId="77777777" w:rsidR="00EE1728" w:rsidRPr="00CA3B4B" w:rsidRDefault="00EE1728" w:rsidP="00502E96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Roots and affixes </w:t>
            </w:r>
            <w:proofErr w:type="gramStart"/>
            <w:r w:rsidRPr="00CA3B4B">
              <w:rPr>
                <w:rFonts w:ascii="Arial" w:hAnsi="Arial" w:cs="Arial"/>
                <w:sz w:val="16"/>
                <w:szCs w:val="16"/>
              </w:rPr>
              <w:t>–  how</w:t>
            </w:r>
            <w:proofErr w:type="gramEnd"/>
            <w:r w:rsidRPr="00CA3B4B">
              <w:rPr>
                <w:rFonts w:ascii="Arial" w:hAnsi="Arial" w:cs="Arial"/>
                <w:sz w:val="16"/>
                <w:szCs w:val="16"/>
              </w:rPr>
              <w:t xml:space="preserve"> roots create a family: word webs</w:t>
            </w:r>
          </w:p>
          <w:p w14:paraId="28250CF1" w14:textId="77777777" w:rsidR="00EE1728" w:rsidRPr="00A021D4" w:rsidRDefault="00EE1728" w:rsidP="00502E9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e.g. </w:t>
            </w:r>
            <w:r w:rsidRPr="00A021D4">
              <w:rPr>
                <w:rFonts w:ascii="Arial" w:hAnsi="Arial" w:cs="Arial"/>
                <w:i/>
                <w:sz w:val="16"/>
                <w:szCs w:val="16"/>
              </w:rPr>
              <w:t>solve (solution, solver, dissolve, insoluble</w:t>
            </w:r>
          </w:p>
          <w:p w14:paraId="306E3BA4" w14:textId="77777777" w:rsidR="00EE1728" w:rsidRPr="00A021D4" w:rsidRDefault="00EE1728" w:rsidP="00502E9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21D4">
              <w:rPr>
                <w:rFonts w:ascii="Arial" w:hAnsi="Arial" w:cs="Arial"/>
                <w:i/>
                <w:sz w:val="16"/>
                <w:szCs w:val="16"/>
              </w:rPr>
              <w:t>sign (signal, design, designate, signify)</w:t>
            </w:r>
          </w:p>
          <w:p w14:paraId="6AFF3989" w14:textId="00B29CAF" w:rsidR="00CA3B4B" w:rsidRPr="00A021D4" w:rsidRDefault="00CA3B4B" w:rsidP="00502E9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21D4">
              <w:rPr>
                <w:rFonts w:ascii="Arial" w:hAnsi="Arial" w:cs="Arial"/>
                <w:i/>
                <w:sz w:val="16"/>
                <w:szCs w:val="16"/>
              </w:rPr>
              <w:t>long (length))</w:t>
            </w:r>
          </w:p>
          <w:p w14:paraId="4BBA2D26" w14:textId="6F02E63E" w:rsidR="00CA3B4B" w:rsidRPr="00A021D4" w:rsidRDefault="00CA3B4B" w:rsidP="00502E9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21D4">
              <w:rPr>
                <w:rFonts w:ascii="Arial" w:hAnsi="Arial" w:cs="Arial"/>
                <w:i/>
                <w:sz w:val="16"/>
                <w:szCs w:val="16"/>
              </w:rPr>
              <w:t>strong(strength)</w:t>
            </w:r>
          </w:p>
          <w:p w14:paraId="72A39E32" w14:textId="21549D63" w:rsidR="009409ED" w:rsidRPr="00A021D4" w:rsidRDefault="00CA3B4B" w:rsidP="00502E9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21D4">
              <w:rPr>
                <w:rFonts w:ascii="Arial" w:hAnsi="Arial" w:cs="Arial"/>
                <w:i/>
                <w:sz w:val="16"/>
                <w:szCs w:val="16"/>
              </w:rPr>
              <w:t>pose (oppose, impose, suppose)</w:t>
            </w:r>
          </w:p>
          <w:p w14:paraId="3AB804DD" w14:textId="77777777" w:rsidR="009409ED" w:rsidRPr="00CA3B4B" w:rsidRDefault="009409ED" w:rsidP="009409ED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Classical roots in - </w:t>
            </w:r>
          </w:p>
          <w:p w14:paraId="409F7291" w14:textId="77777777" w:rsidR="009409ED" w:rsidRPr="009409ED" w:rsidRDefault="009409ED" w:rsidP="009409ED">
            <w:pPr>
              <w:rPr>
                <w:rFonts w:ascii="Arial" w:hAnsi="Arial" w:cs="Arial"/>
                <w:sz w:val="16"/>
                <w:szCs w:val="16"/>
              </w:rPr>
            </w:pPr>
            <w:r w:rsidRPr="009409ED">
              <w:rPr>
                <w:rFonts w:ascii="Arial" w:hAnsi="Arial" w:cs="Arial"/>
                <w:sz w:val="16"/>
                <w:szCs w:val="16"/>
              </w:rPr>
              <w:t xml:space="preserve">Greek: </w:t>
            </w:r>
            <w:r w:rsidRPr="009409ED">
              <w:rPr>
                <w:rFonts w:ascii="Arial" w:hAnsi="Arial" w:cs="Arial"/>
                <w:i/>
                <w:sz w:val="16"/>
                <w:szCs w:val="16"/>
              </w:rPr>
              <w:t>scheme, chorus, chemist, echo</w:t>
            </w:r>
          </w:p>
          <w:p w14:paraId="61E6E76D" w14:textId="46782D12" w:rsidR="00CA3B4B" w:rsidRDefault="009409ED" w:rsidP="009409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Latin: </w:t>
            </w:r>
            <w:r w:rsidRPr="009409ED">
              <w:rPr>
                <w:rFonts w:ascii="Arial" w:hAnsi="Arial" w:cs="Arial"/>
                <w:i/>
                <w:sz w:val="16"/>
                <w:szCs w:val="16"/>
              </w:rPr>
              <w:t>science, scene, discipline, fascinate, crescent</w:t>
            </w:r>
          </w:p>
          <w:p w14:paraId="0B65DA84" w14:textId="5D7CBEA9" w:rsidR="00E06C4A" w:rsidRDefault="00E06C4A" w:rsidP="009409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B6A625A" w14:textId="70B3FB83" w:rsidR="00A60E9D" w:rsidRPr="00E06C4A" w:rsidRDefault="00E06C4A" w:rsidP="004446E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11EF">
              <w:rPr>
                <w:rFonts w:ascii="Arial" w:hAnsi="Arial" w:cs="Arial"/>
                <w:i/>
                <w:sz w:val="16"/>
                <w:szCs w:val="16"/>
              </w:rPr>
              <w:t>Etymological and morphological approaches to NC content (e.g. word matrices)</w:t>
            </w:r>
          </w:p>
        </w:tc>
        <w:tc>
          <w:tcPr>
            <w:tcW w:w="2280" w:type="dxa"/>
            <w:gridSpan w:val="2"/>
            <w:shd w:val="clear" w:color="auto" w:fill="D6E3BC" w:themeFill="accent3" w:themeFillTint="66"/>
          </w:tcPr>
          <w:p w14:paraId="6A6E27F6" w14:textId="77777777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Suffixes</w:t>
            </w:r>
          </w:p>
          <w:p w14:paraId="25065EAC" w14:textId="440DA9A9" w:rsidR="00EE1728" w:rsidRPr="00CA3B4B" w:rsidRDefault="00EF0C7B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EE1728" w:rsidRPr="00CA3B4B">
              <w:rPr>
                <w:rFonts w:ascii="Arial" w:hAnsi="Arial" w:cs="Arial"/>
                <w:sz w:val="16"/>
                <w:szCs w:val="16"/>
              </w:rPr>
              <w:t>ant/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="00EE1728" w:rsidRPr="00CA3B4B">
              <w:rPr>
                <w:rFonts w:ascii="Arial" w:hAnsi="Arial" w:cs="Arial"/>
                <w:sz w:val="16"/>
                <w:szCs w:val="16"/>
              </w:rPr>
              <w:t>ance</w:t>
            </w:r>
            <w:proofErr w:type="spellEnd"/>
            <w:r w:rsidR="00EE1728" w:rsidRPr="00CA3B4B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="00EE1728" w:rsidRPr="00CA3B4B">
              <w:rPr>
                <w:rFonts w:ascii="Arial" w:hAnsi="Arial" w:cs="Arial"/>
                <w:sz w:val="16"/>
                <w:szCs w:val="16"/>
              </w:rPr>
              <w:t>ence</w:t>
            </w:r>
            <w:proofErr w:type="spellEnd"/>
          </w:p>
          <w:p w14:paraId="006AB492" w14:textId="77777777" w:rsidR="00F227B8" w:rsidRPr="00CA3B4B" w:rsidRDefault="00F227B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for making nouns</w:t>
            </w:r>
          </w:p>
          <w:p w14:paraId="7DD282F4" w14:textId="77777777" w:rsidR="00F227B8" w:rsidRPr="00CA3B4B" w:rsidRDefault="00F227B8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67D4E1" w14:textId="5B3293E1" w:rsidR="00F227B8" w:rsidRPr="00CA3B4B" w:rsidRDefault="00EF0C7B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="00F227B8" w:rsidRPr="00CA3B4B">
              <w:rPr>
                <w:rFonts w:ascii="Arial" w:hAnsi="Arial" w:cs="Arial"/>
                <w:sz w:val="16"/>
                <w:szCs w:val="16"/>
              </w:rPr>
              <w:t>ent</w:t>
            </w:r>
            <w:proofErr w:type="spellEnd"/>
            <w:r w:rsidR="00F227B8" w:rsidRPr="00CA3B4B">
              <w:rPr>
                <w:rFonts w:ascii="Arial" w:hAnsi="Arial" w:cs="Arial"/>
                <w:sz w:val="16"/>
                <w:szCs w:val="16"/>
              </w:rPr>
              <w:t xml:space="preserve"> for making adjectives</w:t>
            </w:r>
          </w:p>
          <w:p w14:paraId="475E8CD0" w14:textId="77777777" w:rsidR="00F31A1E" w:rsidRPr="00CA3B4B" w:rsidRDefault="00F31A1E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7CC4E7" w14:textId="77777777" w:rsidR="00F31A1E" w:rsidRDefault="00F31A1E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Investigate if there is a best guess according to the nature of the root word</w:t>
            </w:r>
          </w:p>
          <w:p w14:paraId="12889C80" w14:textId="77777777" w:rsidR="00E06C4A" w:rsidRDefault="00E06C4A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E88FA0" w14:textId="77777777" w:rsidR="00E06C4A" w:rsidRPr="00CC11EF" w:rsidRDefault="00E06C4A" w:rsidP="00E06C4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11EF">
              <w:rPr>
                <w:rFonts w:ascii="Arial" w:hAnsi="Arial" w:cs="Arial"/>
                <w:i/>
                <w:sz w:val="16"/>
                <w:szCs w:val="16"/>
              </w:rPr>
              <w:t>Etymological and morphological approaches to NC content (e.g. word matrices)</w:t>
            </w:r>
          </w:p>
          <w:p w14:paraId="6B4BFD6B" w14:textId="3C9A9D12" w:rsidR="00E06C4A" w:rsidRPr="00CA3B4B" w:rsidRDefault="00E06C4A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64DDD4AD" w14:textId="0248BDA3" w:rsidR="00CB6919" w:rsidRDefault="00CB6919" w:rsidP="00CB6919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Words from </w:t>
            </w:r>
            <w:r w:rsidR="00CC302C">
              <w:rPr>
                <w:rFonts w:ascii="Arial" w:hAnsi="Arial" w:cs="Arial"/>
                <w:sz w:val="16"/>
                <w:szCs w:val="16"/>
              </w:rPr>
              <w:t>statutory</w:t>
            </w:r>
            <w:r w:rsidRPr="00CA3B4B">
              <w:rPr>
                <w:rFonts w:ascii="Arial" w:hAnsi="Arial" w:cs="Arial"/>
                <w:sz w:val="16"/>
                <w:szCs w:val="16"/>
              </w:rPr>
              <w:t xml:space="preserve"> list where seeing affixes can help in learning correct spelling</w:t>
            </w:r>
          </w:p>
          <w:p w14:paraId="43563DB6" w14:textId="77777777" w:rsidR="00F058E7" w:rsidRPr="00CA3B4B" w:rsidRDefault="00F058E7" w:rsidP="00CB691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06D902" w14:textId="77777777" w:rsidR="00CB6919" w:rsidRPr="00CA3B4B" w:rsidRDefault="00CB6919" w:rsidP="00CB6919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Prefix:</w:t>
            </w:r>
          </w:p>
          <w:p w14:paraId="60066827" w14:textId="735D7EFE" w:rsidR="00CB6919" w:rsidRPr="00A021D4" w:rsidRDefault="00CB6919" w:rsidP="00CB691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21D4">
              <w:rPr>
                <w:rFonts w:ascii="Arial" w:hAnsi="Arial" w:cs="Arial"/>
                <w:i/>
                <w:sz w:val="16"/>
                <w:szCs w:val="16"/>
              </w:rPr>
              <w:t>accommodate, accompany, according, apparent, appreciate, conscience* conscious*, correspond, recommend, interfere, interrupt</w:t>
            </w:r>
          </w:p>
          <w:p w14:paraId="5E8A3673" w14:textId="77777777" w:rsidR="00F058E7" w:rsidRDefault="00F058E7" w:rsidP="00CB691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86D17F" w14:textId="1C1FBF9E" w:rsidR="00CB6919" w:rsidRPr="00CA3B4B" w:rsidRDefault="00CB6919" w:rsidP="00CB6919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Suffix:</w:t>
            </w:r>
          </w:p>
          <w:p w14:paraId="51B9CAE9" w14:textId="77777777" w:rsidR="00CB6919" w:rsidRPr="00A021D4" w:rsidRDefault="00CB6919" w:rsidP="00CB691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21D4">
              <w:rPr>
                <w:rFonts w:ascii="Arial" w:hAnsi="Arial" w:cs="Arial"/>
                <w:i/>
                <w:sz w:val="16"/>
                <w:szCs w:val="16"/>
              </w:rPr>
              <w:t xml:space="preserve">available, </w:t>
            </w:r>
          </w:p>
          <w:p w14:paraId="5FAA22E3" w14:textId="77777777" w:rsidR="00CB6919" w:rsidRPr="00A021D4" w:rsidRDefault="00CB6919" w:rsidP="00CB691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21D4">
              <w:rPr>
                <w:rFonts w:ascii="Arial" w:hAnsi="Arial" w:cs="Arial"/>
                <w:i/>
                <w:sz w:val="16"/>
                <w:szCs w:val="16"/>
              </w:rPr>
              <w:t>competition, explanation, pronunciation, profession,</w:t>
            </w:r>
          </w:p>
          <w:p w14:paraId="1D093AEE" w14:textId="77777777" w:rsidR="00CB6919" w:rsidRPr="00A021D4" w:rsidRDefault="00CB6919" w:rsidP="00CB691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21D4">
              <w:rPr>
                <w:rFonts w:ascii="Arial" w:hAnsi="Arial" w:cs="Arial"/>
                <w:i/>
                <w:sz w:val="16"/>
                <w:szCs w:val="16"/>
              </w:rPr>
              <w:t xml:space="preserve">convenience, hindrance, </w:t>
            </w:r>
          </w:p>
          <w:p w14:paraId="0626757C" w14:textId="77777777" w:rsidR="00CB6919" w:rsidRPr="00A021D4" w:rsidRDefault="00CB6919" w:rsidP="00CB6919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A021D4">
              <w:rPr>
                <w:rFonts w:ascii="Arial" w:hAnsi="Arial" w:cs="Arial"/>
                <w:i/>
                <w:sz w:val="16"/>
                <w:szCs w:val="16"/>
              </w:rPr>
              <w:t>criticise</w:t>
            </w:r>
            <w:proofErr w:type="spellEnd"/>
            <w:r w:rsidRPr="00A021D4">
              <w:rPr>
                <w:rFonts w:ascii="Arial" w:hAnsi="Arial" w:cs="Arial"/>
                <w:i/>
                <w:sz w:val="16"/>
                <w:szCs w:val="16"/>
              </w:rPr>
              <w:t xml:space="preserve"> (critic + </w:t>
            </w:r>
            <w:proofErr w:type="spellStart"/>
            <w:r w:rsidRPr="00A021D4">
              <w:rPr>
                <w:rFonts w:ascii="Arial" w:hAnsi="Arial" w:cs="Arial"/>
                <w:i/>
                <w:sz w:val="16"/>
                <w:szCs w:val="16"/>
              </w:rPr>
              <w:t>ise</w:t>
            </w:r>
            <w:proofErr w:type="spellEnd"/>
            <w:r w:rsidRPr="00A021D4">
              <w:rPr>
                <w:rFonts w:ascii="Arial" w:hAnsi="Arial" w:cs="Arial"/>
                <w:i/>
                <w:sz w:val="16"/>
                <w:szCs w:val="16"/>
              </w:rPr>
              <w:t xml:space="preserve">), </w:t>
            </w:r>
          </w:p>
          <w:p w14:paraId="0C75D24B" w14:textId="77777777" w:rsidR="00CB6919" w:rsidRPr="00A021D4" w:rsidRDefault="00CB6919" w:rsidP="00CB691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21D4">
              <w:rPr>
                <w:rFonts w:ascii="Arial" w:hAnsi="Arial" w:cs="Arial"/>
                <w:i/>
                <w:sz w:val="16"/>
                <w:szCs w:val="16"/>
              </w:rPr>
              <w:t>curiosity, identity, opportunity</w:t>
            </w:r>
          </w:p>
          <w:p w14:paraId="1F113C39" w14:textId="77777777" w:rsidR="00CB6919" w:rsidRPr="00A021D4" w:rsidRDefault="00CB6919" w:rsidP="00CB691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21D4">
              <w:rPr>
                <w:rFonts w:ascii="Arial" w:hAnsi="Arial" w:cs="Arial"/>
                <w:i/>
                <w:sz w:val="16"/>
                <w:szCs w:val="16"/>
              </w:rPr>
              <w:t>disastrous, marvelous, mischievous</w:t>
            </w:r>
          </w:p>
          <w:p w14:paraId="73401A4A" w14:textId="38064676" w:rsidR="00CB6919" w:rsidRPr="00A021D4" w:rsidRDefault="00CB6919" w:rsidP="00CB691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21D4">
              <w:rPr>
                <w:rFonts w:ascii="Arial" w:hAnsi="Arial" w:cs="Arial"/>
                <w:i/>
                <w:sz w:val="16"/>
                <w:szCs w:val="16"/>
              </w:rPr>
              <w:t xml:space="preserve">environment, </w:t>
            </w:r>
            <w:proofErr w:type="gramStart"/>
            <w:r w:rsidRPr="00A021D4">
              <w:rPr>
                <w:rFonts w:ascii="Arial" w:hAnsi="Arial" w:cs="Arial"/>
                <w:i/>
                <w:sz w:val="16"/>
                <w:szCs w:val="16"/>
              </w:rPr>
              <w:t xml:space="preserve">government, </w:t>
            </w:r>
            <w:r w:rsidR="004E6306" w:rsidRPr="00A021D4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proofErr w:type="gramEnd"/>
            <w:r w:rsidR="004E6306" w:rsidRPr="00A021D4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  <w:r w:rsidRPr="00A021D4">
              <w:rPr>
                <w:rFonts w:ascii="Arial" w:hAnsi="Arial" w:cs="Arial"/>
                <w:i/>
                <w:sz w:val="16"/>
                <w:szCs w:val="16"/>
              </w:rPr>
              <w:t>equip (–</w:t>
            </w:r>
            <w:proofErr w:type="spellStart"/>
            <w:r w:rsidRPr="00A021D4">
              <w:rPr>
                <w:rFonts w:ascii="Arial" w:hAnsi="Arial" w:cs="Arial"/>
                <w:i/>
                <w:sz w:val="16"/>
                <w:szCs w:val="16"/>
              </w:rPr>
              <w:t>ment</w:t>
            </w:r>
            <w:proofErr w:type="spellEnd"/>
            <w:r w:rsidRPr="00A021D4">
              <w:rPr>
                <w:rFonts w:ascii="Arial" w:hAnsi="Arial" w:cs="Arial"/>
                <w:i/>
                <w:sz w:val="16"/>
                <w:szCs w:val="16"/>
              </w:rPr>
              <w:t>), parliament</w:t>
            </w:r>
          </w:p>
          <w:p w14:paraId="7D3D82F0" w14:textId="77777777" w:rsidR="00CB6919" w:rsidRPr="00A021D4" w:rsidRDefault="00CB6919" w:rsidP="00CB691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21D4">
              <w:rPr>
                <w:rFonts w:ascii="Arial" w:hAnsi="Arial" w:cs="Arial"/>
                <w:i/>
                <w:sz w:val="16"/>
                <w:szCs w:val="16"/>
              </w:rPr>
              <w:t xml:space="preserve">exaggerate, </w:t>
            </w:r>
          </w:p>
          <w:p w14:paraId="3BD52D58" w14:textId="77777777" w:rsidR="00CB6919" w:rsidRPr="00A021D4" w:rsidRDefault="00CB6919" w:rsidP="00CB691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21D4">
              <w:rPr>
                <w:rFonts w:ascii="Arial" w:hAnsi="Arial" w:cs="Arial"/>
                <w:i/>
                <w:sz w:val="16"/>
                <w:szCs w:val="16"/>
              </w:rPr>
              <w:t xml:space="preserve">excellent, </w:t>
            </w:r>
            <w:proofErr w:type="gramStart"/>
            <w:r w:rsidRPr="00A021D4">
              <w:rPr>
                <w:rFonts w:ascii="Arial" w:hAnsi="Arial" w:cs="Arial"/>
                <w:i/>
                <w:sz w:val="16"/>
                <w:szCs w:val="16"/>
              </w:rPr>
              <w:t>sufficient</w:t>
            </w:r>
            <w:proofErr w:type="gramEnd"/>
            <w:r w:rsidRPr="00A021D4">
              <w:rPr>
                <w:rFonts w:ascii="Arial" w:hAnsi="Arial" w:cs="Arial"/>
                <w:i/>
                <w:sz w:val="16"/>
                <w:szCs w:val="16"/>
              </w:rPr>
              <w:t>, relevant</w:t>
            </w:r>
          </w:p>
          <w:p w14:paraId="7C39620E" w14:textId="77777777" w:rsidR="00CB6919" w:rsidRPr="00A021D4" w:rsidRDefault="00CB6919" w:rsidP="00CB691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021D4">
              <w:rPr>
                <w:rFonts w:ascii="Arial" w:hAnsi="Arial" w:cs="Arial"/>
                <w:i/>
                <w:sz w:val="16"/>
                <w:szCs w:val="16"/>
              </w:rPr>
              <w:t xml:space="preserve">existence, nuisance, </w:t>
            </w:r>
          </w:p>
          <w:p w14:paraId="5D45F345" w14:textId="4626A65F" w:rsidR="006A13EE" w:rsidRPr="00CA3B4B" w:rsidRDefault="00CB6919" w:rsidP="00CB6919">
            <w:pPr>
              <w:rPr>
                <w:rFonts w:ascii="Arial" w:hAnsi="Arial" w:cs="Arial"/>
                <w:sz w:val="16"/>
                <w:szCs w:val="16"/>
              </w:rPr>
            </w:pPr>
            <w:r w:rsidRPr="00A021D4">
              <w:rPr>
                <w:rFonts w:ascii="Arial" w:hAnsi="Arial" w:cs="Arial"/>
                <w:i/>
                <w:sz w:val="16"/>
                <w:szCs w:val="16"/>
              </w:rPr>
              <w:t>especially, frequently, immediate(</w:t>
            </w:r>
            <w:proofErr w:type="spellStart"/>
            <w:r w:rsidRPr="00A021D4">
              <w:rPr>
                <w:rFonts w:ascii="Arial" w:hAnsi="Arial" w:cs="Arial"/>
                <w:i/>
                <w:sz w:val="16"/>
                <w:szCs w:val="16"/>
              </w:rPr>
              <w:t>ly</w:t>
            </w:r>
            <w:proofErr w:type="spellEnd"/>
            <w:r w:rsidRPr="00A021D4">
              <w:rPr>
                <w:rFonts w:ascii="Arial" w:hAnsi="Arial" w:cs="Arial"/>
                <w:i/>
                <w:sz w:val="16"/>
                <w:szCs w:val="16"/>
              </w:rPr>
              <w:t>), sincere(</w:t>
            </w:r>
            <w:proofErr w:type="spellStart"/>
            <w:r w:rsidRPr="00A021D4">
              <w:rPr>
                <w:rFonts w:ascii="Arial" w:hAnsi="Arial" w:cs="Arial"/>
                <w:i/>
                <w:sz w:val="16"/>
                <w:szCs w:val="16"/>
              </w:rPr>
              <w:t>ly</w:t>
            </w:r>
            <w:proofErr w:type="spellEnd"/>
            <w:r w:rsidRPr="00A021D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1C7B4D" w:rsidRPr="00CA3B4B" w14:paraId="62A88BAA" w14:textId="77777777" w:rsidTr="00E06C4A">
        <w:trPr>
          <w:trHeight w:val="369"/>
        </w:trPr>
        <w:tc>
          <w:tcPr>
            <w:tcW w:w="534" w:type="dxa"/>
            <w:vMerge w:val="restart"/>
            <w:textDirection w:val="btLr"/>
          </w:tcPr>
          <w:p w14:paraId="20DBAF65" w14:textId="0CE76EFD" w:rsidR="00EE1728" w:rsidRPr="006259BA" w:rsidRDefault="001C7B4D" w:rsidP="00F058E7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Summer 1</w:t>
            </w:r>
          </w:p>
        </w:tc>
        <w:tc>
          <w:tcPr>
            <w:tcW w:w="850" w:type="dxa"/>
          </w:tcPr>
          <w:p w14:paraId="24707E47" w14:textId="65DE9345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0E22EB" w14:textId="0AA927C3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Helvetica" w:hAnsi="Helvetica" w:cs="Helvetica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16671FA3" wp14:editId="0D3561BF">
                  <wp:extent cx="457200" cy="38946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52" cy="39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shd w:val="clear" w:color="auto" w:fill="FFFF99"/>
          </w:tcPr>
          <w:p w14:paraId="5A5E3B1B" w14:textId="77777777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Phase 5 GPC</w:t>
            </w:r>
          </w:p>
        </w:tc>
        <w:tc>
          <w:tcPr>
            <w:tcW w:w="2127" w:type="dxa"/>
            <w:gridSpan w:val="2"/>
            <w:shd w:val="clear" w:color="auto" w:fill="FFFF99"/>
          </w:tcPr>
          <w:p w14:paraId="6C0E5B50" w14:textId="1A30CBC7" w:rsidR="00EE1728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Securing phase 5 GPCs in spelling</w:t>
            </w:r>
          </w:p>
          <w:p w14:paraId="5D064B5C" w14:textId="77777777" w:rsidR="00CB2A45" w:rsidRPr="00CA3B4B" w:rsidRDefault="00CB2A45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D20A77" w14:textId="0DD66445" w:rsidR="00EE1728" w:rsidRPr="00CA3B4B" w:rsidRDefault="003400A3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S</w:t>
            </w:r>
            <w:r w:rsidR="00EE1728" w:rsidRPr="00CA3B4B">
              <w:rPr>
                <w:rFonts w:ascii="Arial" w:hAnsi="Arial" w:cs="Arial"/>
                <w:sz w:val="16"/>
                <w:szCs w:val="16"/>
              </w:rPr>
              <w:t>yllables</w:t>
            </w:r>
          </w:p>
        </w:tc>
        <w:tc>
          <w:tcPr>
            <w:tcW w:w="2126" w:type="dxa"/>
            <w:shd w:val="clear" w:color="auto" w:fill="FFFF99"/>
          </w:tcPr>
          <w:p w14:paraId="29B6ECD9" w14:textId="6A7A7E3B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Alternative phonemes for </w:t>
            </w:r>
            <w:r w:rsidR="00E06C4A">
              <w:rPr>
                <w:rFonts w:ascii="Arial" w:hAnsi="Arial" w:cs="Arial"/>
                <w:sz w:val="16"/>
                <w:szCs w:val="16"/>
              </w:rPr>
              <w:t>‘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ou</w:t>
            </w:r>
            <w:proofErr w:type="spellEnd"/>
            <w:r w:rsidR="00E06C4A">
              <w:rPr>
                <w:rFonts w:ascii="Arial" w:hAnsi="Arial" w:cs="Arial"/>
                <w:sz w:val="16"/>
                <w:szCs w:val="16"/>
              </w:rPr>
              <w:t>’</w:t>
            </w:r>
            <w:r w:rsidRPr="00CA3B4B">
              <w:rPr>
                <w:rFonts w:ascii="Arial" w:hAnsi="Arial" w:cs="Arial"/>
                <w:sz w:val="16"/>
                <w:szCs w:val="16"/>
              </w:rPr>
              <w:t xml:space="preserve"> grapheme</w:t>
            </w:r>
          </w:p>
          <w:p w14:paraId="7DE8618D" w14:textId="29863A93" w:rsidR="00EE1728" w:rsidRPr="00E06C4A" w:rsidRDefault="00EE1728" w:rsidP="00E5421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06C4A">
              <w:rPr>
                <w:rFonts w:ascii="Arial" w:hAnsi="Arial" w:cs="Arial"/>
                <w:i/>
                <w:sz w:val="16"/>
                <w:szCs w:val="16"/>
              </w:rPr>
              <w:t>young, touch, double, trouble, country</w:t>
            </w:r>
          </w:p>
        </w:tc>
        <w:tc>
          <w:tcPr>
            <w:tcW w:w="2126" w:type="dxa"/>
            <w:gridSpan w:val="3"/>
            <w:shd w:val="clear" w:color="auto" w:fill="FFFF99"/>
          </w:tcPr>
          <w:p w14:paraId="56F354D5" w14:textId="7B02EFD7" w:rsidR="00EE1728" w:rsidRPr="009409ED" w:rsidRDefault="00EE1728" w:rsidP="009409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99"/>
          </w:tcPr>
          <w:p w14:paraId="500A5DE6" w14:textId="77777777" w:rsidR="00EE1728" w:rsidRPr="00CA3B4B" w:rsidRDefault="00EE1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99"/>
          </w:tcPr>
          <w:p w14:paraId="38C11753" w14:textId="77777777" w:rsidR="00EE1728" w:rsidRPr="00CA3B4B" w:rsidRDefault="00EE17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1728" w:rsidRPr="00CA3B4B" w14:paraId="02BB5C0A" w14:textId="77777777" w:rsidTr="001C7B4D">
        <w:trPr>
          <w:trHeight w:val="369"/>
        </w:trPr>
        <w:tc>
          <w:tcPr>
            <w:tcW w:w="534" w:type="dxa"/>
            <w:vMerge/>
          </w:tcPr>
          <w:p w14:paraId="28B6ADD7" w14:textId="77777777" w:rsidR="00EE1728" w:rsidRPr="00CA3B4B" w:rsidRDefault="00EE1728" w:rsidP="00E5421B">
            <w:pPr>
              <w:rPr>
                <w:rFonts w:ascii="Helvetica" w:hAnsi="Helvetica" w:cs="Helvetica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7702E1A8" w14:textId="26E48B09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Helvetica" w:hAnsi="Helvetica" w:cs="Helvetica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60A8C41D" wp14:editId="45786D31">
                  <wp:extent cx="332740" cy="33274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shd w:val="clear" w:color="auto" w:fill="E5B8B7" w:themeFill="accent2" w:themeFillTint="66"/>
          </w:tcPr>
          <w:p w14:paraId="426A0570" w14:textId="77777777" w:rsidR="00EE1728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100 HFW</w:t>
            </w:r>
            <w:r w:rsidR="009409ED">
              <w:rPr>
                <w:rFonts w:ascii="Arial" w:hAnsi="Arial" w:cs="Arial"/>
                <w:sz w:val="16"/>
                <w:szCs w:val="16"/>
              </w:rPr>
              <w:t>/CEW</w:t>
            </w:r>
          </w:p>
          <w:p w14:paraId="03345463" w14:textId="77777777" w:rsidR="0010030F" w:rsidRDefault="0010030F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7CF42" w14:textId="23844143" w:rsidR="0010030F" w:rsidRPr="00CA3B4B" w:rsidRDefault="0010030F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shd w:val="clear" w:color="auto" w:fill="E5B8B7" w:themeFill="accent2" w:themeFillTint="66"/>
          </w:tcPr>
          <w:p w14:paraId="26C79BCF" w14:textId="77777777" w:rsidR="00845C11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100 HFW</w:t>
            </w:r>
            <w:r w:rsidR="009409ED">
              <w:rPr>
                <w:rFonts w:ascii="Arial" w:hAnsi="Arial" w:cs="Arial"/>
                <w:sz w:val="16"/>
                <w:szCs w:val="16"/>
              </w:rPr>
              <w:t>/CEW</w:t>
            </w:r>
            <w:r w:rsidRPr="00CA3B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D57DFD1" w14:textId="77777777" w:rsidR="00845C11" w:rsidRDefault="00845C11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F7001B" w14:textId="52B10D4B" w:rsidR="00EE1728" w:rsidRPr="00CA3B4B" w:rsidRDefault="00845C11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EE1728" w:rsidRPr="00CA3B4B">
              <w:rPr>
                <w:rFonts w:ascii="Arial" w:hAnsi="Arial" w:cs="Arial"/>
                <w:sz w:val="16"/>
                <w:szCs w:val="16"/>
              </w:rPr>
              <w:t>omophones</w:t>
            </w:r>
          </w:p>
        </w:tc>
        <w:tc>
          <w:tcPr>
            <w:tcW w:w="4252" w:type="dxa"/>
            <w:gridSpan w:val="4"/>
            <w:shd w:val="clear" w:color="auto" w:fill="E5B8B7" w:themeFill="accent2" w:themeFillTint="66"/>
          </w:tcPr>
          <w:p w14:paraId="0D708798" w14:textId="79155EFC" w:rsidR="00CA3B4B" w:rsidRDefault="00CA3B4B" w:rsidP="00422EB0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Words from </w:t>
            </w:r>
            <w:r w:rsidR="00CC302C">
              <w:rPr>
                <w:rFonts w:ascii="Arial" w:hAnsi="Arial" w:cs="Arial"/>
                <w:sz w:val="16"/>
                <w:szCs w:val="16"/>
              </w:rPr>
              <w:t>statutory</w:t>
            </w:r>
            <w:r w:rsidRPr="00CA3B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yr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 3/ 4 list with unusual GPC</w:t>
            </w:r>
            <w:r w:rsidR="005F18EB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85448DE" w14:textId="77777777" w:rsidR="00E06C4A" w:rsidRPr="00CA3B4B" w:rsidRDefault="00E06C4A" w:rsidP="00422EB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ABEC1F" w14:textId="48486571" w:rsidR="00EE1728" w:rsidRPr="00E06C4A" w:rsidRDefault="00CA3B4B" w:rsidP="00422EB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06C4A">
              <w:rPr>
                <w:rFonts w:ascii="Arial" w:hAnsi="Arial" w:cs="Arial"/>
                <w:i/>
                <w:sz w:val="16"/>
                <w:szCs w:val="16"/>
              </w:rPr>
              <w:t>answer, build, breath, breathe, believe, caught, con</w:t>
            </w:r>
            <w:r w:rsidR="00F1741B" w:rsidRPr="00E06C4A">
              <w:rPr>
                <w:rFonts w:ascii="Arial" w:hAnsi="Arial" w:cs="Arial"/>
                <w:i/>
                <w:sz w:val="16"/>
                <w:szCs w:val="16"/>
              </w:rPr>
              <w:t xml:space="preserve">sider, continue, decide, early, </w:t>
            </w:r>
            <w:r w:rsidRPr="00E06C4A">
              <w:rPr>
                <w:rFonts w:ascii="Arial" w:hAnsi="Arial" w:cs="Arial"/>
                <w:i/>
                <w:sz w:val="16"/>
                <w:szCs w:val="16"/>
              </w:rPr>
              <w:t xml:space="preserve">earth, eight/eighth, weight, enough (Anglo Saxon: rough, tough), exercise, famous/various, island </w:t>
            </w:r>
            <w:proofErr w:type="spellStart"/>
            <w:r w:rsidRPr="00E06C4A">
              <w:rPr>
                <w:rFonts w:ascii="Arial" w:hAnsi="Arial" w:cs="Arial"/>
                <w:i/>
                <w:sz w:val="16"/>
                <w:szCs w:val="16"/>
              </w:rPr>
              <w:t>favourite</w:t>
            </w:r>
            <w:proofErr w:type="spellEnd"/>
            <w:r w:rsidRPr="00E06C4A">
              <w:rPr>
                <w:rFonts w:ascii="Arial" w:hAnsi="Arial" w:cs="Arial"/>
                <w:i/>
                <w:sz w:val="16"/>
                <w:szCs w:val="16"/>
              </w:rPr>
              <w:t>, February, fruit, group, guard, guide, heard, heart, height, history,  imagine, learn, material, minute, naughty, notice, often, particular, perhaps (tends not to be pronounced in a way that matches spelling, even though GPC not unusual), potatoes, promise, purpose, quarter, recent, reign, special, straight, surprise, though/although</w:t>
            </w:r>
            <w:r w:rsidR="00F058E7" w:rsidRPr="00E06C4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E06C4A">
              <w:rPr>
                <w:rFonts w:ascii="Arial" w:hAnsi="Arial" w:cs="Arial"/>
                <w:i/>
                <w:sz w:val="16"/>
                <w:szCs w:val="16"/>
              </w:rPr>
              <w:t xml:space="preserve"> thought</w:t>
            </w:r>
            <w:r w:rsidRPr="00E06C4A">
              <w:rPr>
                <w:rFonts w:ascii="Times" w:hAnsi="Times" w:cs="Times"/>
                <w:i/>
                <w:sz w:val="16"/>
                <w:szCs w:val="16"/>
              </w:rPr>
              <w:t xml:space="preserve">, </w:t>
            </w:r>
            <w:proofErr w:type="spellStart"/>
            <w:r w:rsidRPr="00E06C4A">
              <w:rPr>
                <w:rFonts w:ascii="Arial" w:hAnsi="Arial" w:cs="Arial"/>
                <w:i/>
                <w:sz w:val="16"/>
                <w:szCs w:val="16"/>
              </w:rPr>
              <w:t>through</w:t>
            </w:r>
            <w:proofErr w:type="spellEnd"/>
            <w:r w:rsidRPr="00E06C4A">
              <w:rPr>
                <w:rFonts w:ascii="Arial" w:hAnsi="Arial" w:cs="Arial"/>
                <w:i/>
                <w:sz w:val="16"/>
                <w:szCs w:val="16"/>
              </w:rPr>
              <w:t>, woman/women</w:t>
            </w:r>
          </w:p>
          <w:p w14:paraId="7636210B" w14:textId="401EFE60" w:rsidR="00CA3B4B" w:rsidRPr="00F058E7" w:rsidRDefault="00CA3B4B" w:rsidP="00F058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shd w:val="clear" w:color="auto" w:fill="E5B8B7" w:themeFill="accent2" w:themeFillTint="66"/>
          </w:tcPr>
          <w:p w14:paraId="5513F2D1" w14:textId="58444751" w:rsidR="00340E5B" w:rsidRDefault="00340E5B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Statutory list words</w:t>
            </w:r>
          </w:p>
          <w:p w14:paraId="4E70C844" w14:textId="77777777" w:rsidR="00340E5B" w:rsidRDefault="00340E5B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522DAC" w14:textId="14666E21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Homophones and commonly misspelt words</w:t>
            </w:r>
            <w:r w:rsidR="00EF0C7B">
              <w:rPr>
                <w:rFonts w:ascii="Arial" w:hAnsi="Arial" w:cs="Arial"/>
                <w:sz w:val="16"/>
                <w:szCs w:val="16"/>
              </w:rPr>
              <w:t xml:space="preserve"> (see NC Appendix 1) </w:t>
            </w:r>
          </w:p>
          <w:p w14:paraId="5EAED342" w14:textId="05AFB9D0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EB7885" w14:textId="348751DB" w:rsidR="00EE1728" w:rsidRPr="00CA3B4B" w:rsidRDefault="009409ED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47415A" wp14:editId="6C76BD61">
                      <wp:simplePos x="0" y="0"/>
                      <wp:positionH relativeFrom="column">
                        <wp:posOffset>676318</wp:posOffset>
                      </wp:positionH>
                      <wp:positionV relativeFrom="paragraph">
                        <wp:posOffset>216786</wp:posOffset>
                      </wp:positionV>
                      <wp:extent cx="2514600" cy="1071245"/>
                      <wp:effectExtent l="0" t="0" r="0" b="0"/>
                      <wp:wrapSquare wrapText="bothSides"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1071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EE5FDD" w14:textId="77777777" w:rsidR="007528E5" w:rsidRDefault="007528E5" w:rsidP="00A00117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D703D6B" w14:textId="33CFA5F8" w:rsidR="007528E5" w:rsidRPr="00A00117" w:rsidRDefault="007528E5" w:rsidP="00A00117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A00117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As sound cues alone will let the learner down, either use:</w:t>
                                  </w:r>
                                </w:p>
                                <w:p w14:paraId="15F108F1" w14:textId="77777777" w:rsidR="007528E5" w:rsidRPr="00A00117" w:rsidRDefault="007528E5" w:rsidP="005D3CF1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A00117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Groups of words with the same grapheme/letter string (e.g. exercise, precise; group, soup)</w:t>
                                  </w:r>
                                </w:p>
                                <w:p w14:paraId="5AF0BB93" w14:textId="77777777" w:rsidR="007528E5" w:rsidRPr="00A00117" w:rsidRDefault="007528E5" w:rsidP="005D3CF1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A00117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Overpronunciation</w:t>
                                  </w:r>
                                  <w:proofErr w:type="spellEnd"/>
                                  <w:r w:rsidRPr="00A00117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A00117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faymouse</w:t>
                                  </w:r>
                                  <w:proofErr w:type="spellEnd"/>
                                  <w:r w:rsidRPr="00A00117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00117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Febrooarry</w:t>
                                  </w:r>
                                  <w:proofErr w:type="spellEnd"/>
                                  <w:r w:rsidRPr="00A00117"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, bel-eye-eve)</w:t>
                                  </w:r>
                                </w:p>
                                <w:p w14:paraId="2753DEB0" w14:textId="05A264BF" w:rsidR="007528E5" w:rsidRPr="009409ED" w:rsidRDefault="007528E5" w:rsidP="009409ED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Visual cues: Look, Say, Cover, Write, Check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741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53.25pt;margin-top:17.05pt;width:198pt;height:8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/wpqwIAAKY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fkB6FGuwRo+ic+QKOoIq5KfVNkPYg0ag61CPdR71FpU+7U6axv8xIYJ2dLU/sOu9cVROZ0l6GqOJ&#10;oy2Jz5JpOvN+opfr2lj3UUBDvJBTg+ULrLLdjXU9dIT41xSsqroOJazVbwr02WtE6IH+NsswFBQ9&#10;0gcV6vNjOTubFmez+eS0mCWTNInPJ0URTyfXqyIu4nS1nKdXP4c4x/uR56TPPUhuXwvvtVafhUQ2&#10;AwVeEfpYLGtDdgw7kHEulAvshQgR7VESs3jLxQEf8gj5veVyz8j4Mih3uNxUCkzg+1XY5dcxZNnj&#10;sWhHeXvRdetu6JU1lHtsFQP9sFnNVxWW84ZZd88MThe2AG4Md4cfWUObUxgkSjZgvv9N7/HY9Gil&#10;pMVpzan9tmVGUFJ/UjgO8yRN0a0LhxQrigdzbFkfW9S2WQKWI8HdpHkQPd7VoygNNE+4WAr/KpqY&#10;4vh2Tt0oLl2/Q3AxcVEUAYQDrZm7UQ+ae9e+Or5ZH7snZvTQ0Q476BbGuWbZq8busf6mgmLrQFah&#10;6z3BPasD8bgMwtwMi8tvm+NzQL2s18UvAAAA//8DAFBLAwQUAAYACAAAACEAOj75vd0AAAAKAQAA&#10;DwAAAGRycy9kb3ducmV2LnhtbEyPTU/DMAyG70j8h8hI3Jizsk6jNJ0QiCuI8SFxyxqvrWicqsnW&#10;8u8xJzi+9qPXj8vt7Ht1ojF2gQ0sFxoUcR1cx42Bt9fHqw2omCw72wcmA98UYVudn5W2cGHiFzrt&#10;UqOkhGNhDbQpDQVirFvyNi7CQCy7Qxi9TRLHBt1oJyn3PWZar9HbjuVCawe6b6n+2h29gfenw+fH&#10;Sj83Dz4fpjBrZH+DxlxezHe3oBLN6Q+GX31Rh0qc9uHILqpesl7nghq4Xi1BCZDrTAZ7A5nONoBV&#10;if9fqH4AAAD//wMAUEsBAi0AFAAGAAgAAAAhALaDOJL+AAAA4QEAABMAAAAAAAAAAAAAAAAAAAAA&#10;AFtDb250ZW50X1R5cGVzXS54bWxQSwECLQAUAAYACAAAACEAOP0h/9YAAACUAQAACwAAAAAAAAAA&#10;AAAAAAAvAQAAX3JlbHMvLnJlbHNQSwECLQAUAAYACAAAACEAkUv8KasCAACmBQAADgAAAAAAAAAA&#10;AAAAAAAuAgAAZHJzL2Uyb0RvYy54bWxQSwECLQAUAAYACAAAACEAOj75vd0AAAAKAQAADwAAAAAA&#10;AAAAAAAAAAAFBQAAZHJzL2Rvd25yZXYueG1sUEsFBgAAAAAEAAQA8wAAAA8GAAAAAA==&#10;" filled="f" stroked="f">
                      <v:textbox>
                        <w:txbxContent>
                          <w:p w14:paraId="3FEE5FDD" w14:textId="77777777" w:rsidR="007528E5" w:rsidRDefault="007528E5" w:rsidP="00A00117">
                            <w:pPr>
                              <w:spacing w:after="12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D703D6B" w14:textId="33CFA5F8" w:rsidR="007528E5" w:rsidRPr="00A00117" w:rsidRDefault="007528E5" w:rsidP="00A0011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0011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As sound cues alone will let the learner down, either use:</w:t>
                            </w:r>
                          </w:p>
                          <w:p w14:paraId="15F108F1" w14:textId="77777777" w:rsidR="007528E5" w:rsidRPr="00A00117" w:rsidRDefault="007528E5" w:rsidP="005D3C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A0011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Groups of words with the same grapheme/letter string (e.g. exercise, precise; group, soup)</w:t>
                            </w:r>
                          </w:p>
                          <w:p w14:paraId="5AF0BB93" w14:textId="77777777" w:rsidR="007528E5" w:rsidRPr="00A00117" w:rsidRDefault="007528E5" w:rsidP="005D3C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A0011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Overpronunciation</w:t>
                            </w:r>
                            <w:proofErr w:type="spellEnd"/>
                            <w:r w:rsidRPr="00A0011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(</w:t>
                            </w:r>
                            <w:proofErr w:type="spellStart"/>
                            <w:r w:rsidRPr="00A0011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faymouse</w:t>
                            </w:r>
                            <w:proofErr w:type="spellEnd"/>
                            <w:r w:rsidRPr="00A0011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Pr="00A0011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Febrooarry</w:t>
                            </w:r>
                            <w:proofErr w:type="spellEnd"/>
                            <w:r w:rsidRPr="00A00117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, bel-eye-eve)</w:t>
                            </w:r>
                          </w:p>
                          <w:p w14:paraId="2753DEB0" w14:textId="05A264BF" w:rsidR="007528E5" w:rsidRPr="009409ED" w:rsidRDefault="007528E5" w:rsidP="009409E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>Visual cues: Look, Say, Cover, Write, Check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15DB37C" w14:textId="1184F3BD" w:rsidR="00EE1728" w:rsidRPr="00CA3B4B" w:rsidRDefault="009409ED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674A57" wp14:editId="590CBF1D">
                      <wp:simplePos x="0" y="0"/>
                      <wp:positionH relativeFrom="column">
                        <wp:posOffset>1031482</wp:posOffset>
                      </wp:positionH>
                      <wp:positionV relativeFrom="paragraph">
                        <wp:posOffset>27054</wp:posOffset>
                      </wp:positionV>
                      <wp:extent cx="2785110" cy="1348162"/>
                      <wp:effectExtent l="457200" t="19050" r="72390" b="99695"/>
                      <wp:wrapThrough wrapText="bothSides">
                        <wp:wrapPolygon edited="0">
                          <wp:start x="12263" y="-305"/>
                          <wp:lineTo x="-3546" y="0"/>
                          <wp:lineTo x="-3546" y="4884"/>
                          <wp:lineTo x="-2512" y="4884"/>
                          <wp:lineTo x="-2512" y="9767"/>
                          <wp:lineTo x="-443" y="9767"/>
                          <wp:lineTo x="0" y="19535"/>
                          <wp:lineTo x="2955" y="19535"/>
                          <wp:lineTo x="2955" y="22282"/>
                          <wp:lineTo x="10047" y="22892"/>
                          <wp:lineTo x="12115" y="22892"/>
                          <wp:lineTo x="12263" y="22587"/>
                          <wp:lineTo x="17729" y="19535"/>
                          <wp:lineTo x="20979" y="14651"/>
                          <wp:lineTo x="22014" y="10073"/>
                          <wp:lineTo x="22014" y="9767"/>
                          <wp:lineTo x="21423" y="4884"/>
                          <wp:lineTo x="17877" y="305"/>
                          <wp:lineTo x="17729" y="-305"/>
                          <wp:lineTo x="12263" y="-305"/>
                        </wp:wrapPolygon>
                      </wp:wrapThrough>
                      <wp:docPr id="28" name="Cloud Callou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5110" cy="1348162"/>
                              </a:xfrm>
                              <a:prstGeom prst="cloudCallout">
                                <a:avLst>
                                  <a:gd name="adj1" fmla="val -63194"/>
                                  <a:gd name="adj2" fmla="val -37103"/>
                                </a:avLst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854B4C" w14:textId="77777777" w:rsidR="007528E5" w:rsidRDefault="007528E5" w:rsidP="00F058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74A5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Cloud Callout 28" o:spid="_x0000_s1027" type="#_x0000_t106" style="position:absolute;margin-left:81.2pt;margin-top:2.15pt;width:219.3pt;height:10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kgjwIAAIoFAAAOAAAAZHJzL2Uyb0RvYy54bWysVNtuGyEQfa/Uf0C8J+tdOzcr68hylKpS&#10;lERNqjxjFuJtgaGAvXa/PgN7sdNGalX1ZXeGuZ85cHm11YpshPM1mJLmxyNKhOFQ1ealpF+fbo7O&#10;KfGBmYopMKKkO+Hp1ezjh8vGTkUBK1CVcASTGD9tbElXIdhplnm+Epr5Y7DCoFGC0yyg6l6yyrEG&#10;s2uVFaPRadaAq6wDLrzH0+vWSGcpv5SCh3spvQhElRR7C+nr0ncZv9nskk1fHLOrmndtsH/oQrPa&#10;YNEh1TULjKxd/VsqXXMHHmQ45qAzkLLmIs2A0+SjX6Z5XDEr0iwIjrcDTP7/peV3mwdH6qqkBW7K&#10;MI07WihYV2TBFP4DwXMEqbF+ir6P9sF1mkcxTryVTsc/zkK2CdjdAKzYBsLxsDg7P8lzxJ+jLR9P&#10;zvPTImbN9uHW+fBJgCZRKCmPPXQtJGDZ5taHhHDVtcmqbzklUitc2IYpcnQ6zi8m3UYPnIo3TuOz&#10;fDTuanc5sYu+OrYUJ21nS1LYKRHLKvNFSAQKp8lTQ4miYqEcweIlZZwLE/qpkncMk7VSQ2Dx58DO&#10;P4aKRN8h+C+qDhGpMpgwBOvagHuvevU978CQrX+PQDt3hCBsl9vEkOQZT5ZQ7ZA1Dtrr5C2/qXFr&#10;t8yHB+ZwHbhpfBPCPX6kgqak0EmUrMD9fO88+iOt0UpJg/expP7HmjlBifpskPAX+WQSL3BSJidn&#10;BSru0LI8tJi1XgBuBQmC3SUx+gfVi9KBfsanYx6rookZjrWRd8H1yiK07wQ+PlzM58kNL61l4dY8&#10;Wt7zIFLnafvMnO2oG5D1d9DfXTZNLGvJvveNGzIwXweQdYjGPa6dghcepTcvyqGevPZP6OwVAAD/&#10;/wMAUEsDBBQABgAIAAAAIQAynjMS3AAAAAkBAAAPAAAAZHJzL2Rvd25yZXYueG1sTI/NTsMwEITv&#10;SLyDtUjcqJNQWVWIU0ElekDiQFo4u/ESR/gnit06vD3LCY6jGX0z02wXZ9kF5zgGL6FcFcDQ90GP&#10;fpBwPDzfbYDFpLxWNniU8I0Rtu31VaNqHbJ/w0uXBkYQH2slwaQ01ZzH3qBTcRUm9OR9htmpRHIe&#10;uJ5VJrizvCoKwZ0aPTUYNeHOYP/VnZ2E6uNl97p/ymhG2+11xuH9eMhS3t4sjw/AEi7pLwy/82k6&#10;tLTpFM5eR2ZJi2pNUQnre2Dki6KkbyeCl0IAbxv+/0H7AwAA//8DAFBLAQItABQABgAIAAAAIQC2&#10;gziS/gAAAOEBAAATAAAAAAAAAAAAAAAAAAAAAABbQ29udGVudF9UeXBlc10ueG1sUEsBAi0AFAAG&#10;AAgAAAAhADj9If/WAAAAlAEAAAsAAAAAAAAAAAAAAAAALwEAAF9yZWxzLy5yZWxzUEsBAi0AFAAG&#10;AAgAAAAhAAvB+SCPAgAAigUAAA4AAAAAAAAAAAAAAAAALgIAAGRycy9lMm9Eb2MueG1sUEsBAi0A&#10;FAAGAAgAAAAhADKeMxLcAAAACQEAAA8AAAAAAAAAAAAAAAAA6QQAAGRycy9kb3ducmV2LnhtbFBL&#10;BQYAAAAABAAEAPMAAADyBQAAAAA=&#10;" adj="-2850,2786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14:paraId="2F854B4C" w14:textId="77777777" w:rsidR="007528E5" w:rsidRDefault="007528E5" w:rsidP="00F058E7">
                            <w:pPr>
                              <w:jc w:val="center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1C7B4D" w:rsidRPr="00CA3B4B" w14:paraId="5844A6BE" w14:textId="77777777" w:rsidTr="00E06C4A">
        <w:trPr>
          <w:trHeight w:val="369"/>
        </w:trPr>
        <w:tc>
          <w:tcPr>
            <w:tcW w:w="534" w:type="dxa"/>
            <w:vMerge/>
          </w:tcPr>
          <w:p w14:paraId="0FFB7D18" w14:textId="77777777" w:rsidR="00EE1728" w:rsidRPr="00CA3B4B" w:rsidRDefault="00EE1728" w:rsidP="00E5421B">
            <w:pPr>
              <w:rPr>
                <w:rFonts w:ascii="Helvetica" w:hAnsi="Helvetica" w:cs="Helvetica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68C6A3C1" w14:textId="0337D538" w:rsidR="00EE1728" w:rsidRPr="00CA3B4B" w:rsidRDefault="00EE172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Helvetica" w:hAnsi="Helvetica" w:cs="Helvetica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04D27AA4" wp14:editId="19B79649">
                  <wp:extent cx="409237" cy="288152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13" cy="28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shd w:val="clear" w:color="auto" w:fill="D6E3BC" w:themeFill="accent3" w:themeFillTint="66"/>
          </w:tcPr>
          <w:p w14:paraId="27850A54" w14:textId="77F66B0C" w:rsidR="00EE1728" w:rsidRPr="00CA3B4B" w:rsidRDefault="00EE1728" w:rsidP="00727E3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er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 to make nouns (helper) and adjectives (faster)</w:t>
            </w:r>
          </w:p>
          <w:p w14:paraId="35E9F043" w14:textId="29F789D6" w:rsidR="00EE1728" w:rsidRPr="00CA3B4B" w:rsidRDefault="00EE1728" w:rsidP="00727E3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est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 to make adjectives</w:t>
            </w:r>
            <w:r w:rsidR="0010030F">
              <w:rPr>
                <w:rFonts w:ascii="Arial" w:hAnsi="Arial" w:cs="Arial"/>
                <w:sz w:val="16"/>
                <w:szCs w:val="16"/>
              </w:rPr>
              <w:t xml:space="preserve"> (slowest)</w:t>
            </w:r>
          </w:p>
        </w:tc>
        <w:tc>
          <w:tcPr>
            <w:tcW w:w="2127" w:type="dxa"/>
            <w:gridSpan w:val="2"/>
            <w:shd w:val="clear" w:color="auto" w:fill="D6E3BC" w:themeFill="accent3" w:themeFillTint="66"/>
          </w:tcPr>
          <w:p w14:paraId="61C4D57A" w14:textId="1EF1196F" w:rsidR="00E425D7" w:rsidRDefault="00962E1D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Suffix revision</w:t>
            </w:r>
            <w:r w:rsidR="00284733">
              <w:rPr>
                <w:rFonts w:ascii="Arial" w:hAnsi="Arial" w:cs="Arial"/>
                <w:sz w:val="16"/>
                <w:szCs w:val="16"/>
              </w:rPr>
              <w:t xml:space="preserve"> (see NC Appendix 1)</w:t>
            </w:r>
          </w:p>
          <w:p w14:paraId="18176115" w14:textId="77777777" w:rsidR="00E06C4A" w:rsidRDefault="00E06C4A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F41774" w14:textId="77777777" w:rsidR="00E06C4A" w:rsidRPr="00E06C4A" w:rsidRDefault="00E06C4A" w:rsidP="00E06C4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06C4A">
              <w:rPr>
                <w:rFonts w:ascii="Arial" w:hAnsi="Arial" w:cs="Arial"/>
                <w:i/>
                <w:sz w:val="16"/>
                <w:szCs w:val="16"/>
              </w:rPr>
              <w:t>Word matrices/webs could be used effectively here</w:t>
            </w:r>
          </w:p>
          <w:p w14:paraId="6AB31992" w14:textId="573E9CEF" w:rsidR="00E06C4A" w:rsidRPr="00CA3B4B" w:rsidRDefault="00E06C4A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14:paraId="5FEE22D3" w14:textId="77777777" w:rsidR="00EF0C7B" w:rsidRDefault="00EE1728" w:rsidP="00EF0C7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Roots and affixes</w:t>
            </w:r>
            <w:r w:rsidR="00EF0C7B">
              <w:rPr>
                <w:rFonts w:ascii="Arial" w:hAnsi="Arial" w:cs="Arial"/>
                <w:sz w:val="16"/>
                <w:szCs w:val="16"/>
              </w:rPr>
              <w:t xml:space="preserve"> (see NC Appendix 1)</w:t>
            </w:r>
          </w:p>
          <w:p w14:paraId="123937FC" w14:textId="408C42DE" w:rsidR="00EE1728" w:rsidRPr="00CA3B4B" w:rsidRDefault="00EE1728" w:rsidP="001D05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257745" w14:textId="71EDC572" w:rsidR="00EE1728" w:rsidRPr="00CA3B4B" w:rsidRDefault="00EE1728" w:rsidP="001D05D8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Prefixes</w:t>
            </w:r>
            <w:r w:rsidR="00845C11">
              <w:rPr>
                <w:rFonts w:ascii="Arial" w:hAnsi="Arial" w:cs="Arial"/>
                <w:sz w:val="16"/>
                <w:szCs w:val="16"/>
              </w:rPr>
              <w:t>:</w:t>
            </w:r>
            <w:r w:rsidRPr="00CA3B4B">
              <w:rPr>
                <w:rFonts w:ascii="Arial" w:hAnsi="Arial" w:cs="Arial"/>
                <w:sz w:val="16"/>
                <w:szCs w:val="16"/>
              </w:rPr>
              <w:t xml:space="preserve"> more opposites</w:t>
            </w:r>
          </w:p>
          <w:p w14:paraId="12E2E5F1" w14:textId="6F25DFC5" w:rsidR="00EE1728" w:rsidRPr="00CA3B4B" w:rsidRDefault="00EE1728" w:rsidP="001D05D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il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-, 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ir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-, 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im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 –</w:t>
            </w:r>
          </w:p>
          <w:p w14:paraId="1B067CB5" w14:textId="4E2ED62F" w:rsidR="00EE1728" w:rsidRDefault="00EE1728" w:rsidP="001D05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DB99EB" w14:textId="3A985564" w:rsidR="00E06C4A" w:rsidRPr="00E06C4A" w:rsidRDefault="00E06C4A" w:rsidP="001D05D8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06C4A">
              <w:rPr>
                <w:rFonts w:ascii="Arial" w:hAnsi="Arial" w:cs="Arial"/>
                <w:i/>
                <w:sz w:val="16"/>
                <w:szCs w:val="16"/>
              </w:rPr>
              <w:t>Word matrices/webs could be used effectively here</w:t>
            </w:r>
          </w:p>
          <w:p w14:paraId="742295DE" w14:textId="77777777" w:rsidR="00E06C4A" w:rsidRPr="00CA3B4B" w:rsidRDefault="00E06C4A" w:rsidP="001D05D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E8F112" w14:textId="62EAF435" w:rsidR="00EE1728" w:rsidRPr="00CA3B4B" w:rsidRDefault="00EE1728" w:rsidP="001D05D8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Review apostrophe for possession</w:t>
            </w:r>
          </w:p>
        </w:tc>
        <w:tc>
          <w:tcPr>
            <w:tcW w:w="2126" w:type="dxa"/>
            <w:gridSpan w:val="3"/>
            <w:shd w:val="clear" w:color="auto" w:fill="D6E3BC" w:themeFill="accent3" w:themeFillTint="66"/>
          </w:tcPr>
          <w:p w14:paraId="03EDDC66" w14:textId="61A0B8F5" w:rsidR="00EF0C7B" w:rsidRDefault="00EE1728" w:rsidP="004446E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Roots and affixes</w:t>
            </w:r>
            <w:r w:rsidR="00EF0C7B">
              <w:rPr>
                <w:rFonts w:ascii="Arial" w:hAnsi="Arial" w:cs="Arial"/>
                <w:sz w:val="16"/>
                <w:szCs w:val="16"/>
              </w:rPr>
              <w:t xml:space="preserve"> (see NC Appendix 1)</w:t>
            </w:r>
          </w:p>
          <w:p w14:paraId="6F26CEFE" w14:textId="77777777" w:rsidR="00EF0C7B" w:rsidRDefault="00EF0C7B" w:rsidP="004446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4EE6F2" w14:textId="382D7EAF" w:rsidR="00EE1728" w:rsidRDefault="00EE1728" w:rsidP="004446E2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Adding –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tion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>, -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sion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>, -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cian</w:t>
            </w:r>
            <w:proofErr w:type="spellEnd"/>
          </w:p>
          <w:p w14:paraId="31BCB7FB" w14:textId="1F01B885" w:rsidR="00AB095C" w:rsidRDefault="00AB095C" w:rsidP="004446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(explore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music→musician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magic→magician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etc.)</w:t>
            </w:r>
          </w:p>
          <w:p w14:paraId="3FABC3D8" w14:textId="77777777" w:rsidR="00340E5B" w:rsidRDefault="00340E5B" w:rsidP="004446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75231E" w14:textId="14CA7892" w:rsidR="00340E5B" w:rsidRPr="00CA3B4B" w:rsidRDefault="00E06C4A" w:rsidP="004446E2">
            <w:pPr>
              <w:rPr>
                <w:rFonts w:ascii="Arial" w:hAnsi="Arial" w:cs="Arial"/>
                <w:sz w:val="16"/>
                <w:szCs w:val="16"/>
              </w:rPr>
            </w:pPr>
            <w:r w:rsidRPr="00CC11EF">
              <w:rPr>
                <w:rFonts w:ascii="Arial" w:hAnsi="Arial" w:cs="Arial"/>
                <w:i/>
                <w:sz w:val="16"/>
                <w:szCs w:val="16"/>
              </w:rPr>
              <w:t>Etymological and morphological approaches to NC content (e.g. word matrices)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14:paraId="4AC3DCDE" w14:textId="77777777" w:rsidR="00EE1728" w:rsidRPr="00CA3B4B" w:rsidRDefault="00F227B8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Suffixes </w:t>
            </w:r>
            <w:proofErr w:type="spellStart"/>
            <w:r w:rsidR="00EE1728" w:rsidRPr="00CA3B4B">
              <w:rPr>
                <w:rFonts w:ascii="Arial" w:hAnsi="Arial" w:cs="Arial"/>
                <w:sz w:val="16"/>
                <w:szCs w:val="16"/>
              </w:rPr>
              <w:t>cial</w:t>
            </w:r>
            <w:proofErr w:type="spellEnd"/>
            <w:r w:rsidR="00EE1728" w:rsidRPr="00CA3B4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EE1728" w:rsidRPr="00CA3B4B">
              <w:rPr>
                <w:rFonts w:ascii="Arial" w:hAnsi="Arial" w:cs="Arial"/>
                <w:sz w:val="16"/>
                <w:szCs w:val="16"/>
              </w:rPr>
              <w:t>tial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 for making adjectives</w:t>
            </w:r>
          </w:p>
          <w:p w14:paraId="56FD1FC4" w14:textId="77777777" w:rsidR="00F31A1E" w:rsidRPr="00CA3B4B" w:rsidRDefault="00F31A1E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3B1CD3" w14:textId="77777777" w:rsidR="00F31A1E" w:rsidRDefault="00F31A1E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Investigate if there is a </w:t>
            </w:r>
            <w:r w:rsidR="009409ED">
              <w:rPr>
                <w:rFonts w:ascii="Arial" w:hAnsi="Arial" w:cs="Arial"/>
                <w:sz w:val="16"/>
                <w:szCs w:val="16"/>
              </w:rPr>
              <w:t>‘</w:t>
            </w:r>
            <w:r w:rsidRPr="00CA3B4B">
              <w:rPr>
                <w:rFonts w:ascii="Arial" w:hAnsi="Arial" w:cs="Arial"/>
                <w:sz w:val="16"/>
                <w:szCs w:val="16"/>
              </w:rPr>
              <w:t>best guess</w:t>
            </w:r>
            <w:r w:rsidR="009409ED">
              <w:rPr>
                <w:rFonts w:ascii="Arial" w:hAnsi="Arial" w:cs="Arial"/>
                <w:sz w:val="16"/>
                <w:szCs w:val="16"/>
              </w:rPr>
              <w:t>’</w:t>
            </w:r>
            <w:r w:rsidRPr="00CA3B4B">
              <w:rPr>
                <w:rFonts w:ascii="Arial" w:hAnsi="Arial" w:cs="Arial"/>
                <w:sz w:val="16"/>
                <w:szCs w:val="16"/>
              </w:rPr>
              <w:t xml:space="preserve"> according to the nature of the root word</w:t>
            </w:r>
          </w:p>
          <w:p w14:paraId="2B0BCF65" w14:textId="77777777" w:rsidR="00340E5B" w:rsidRDefault="00340E5B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D11F2D" w14:textId="20403605" w:rsidR="00340E5B" w:rsidRPr="00E06C4A" w:rsidRDefault="00E06C4A" w:rsidP="00E5421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11EF">
              <w:rPr>
                <w:rFonts w:ascii="Arial" w:hAnsi="Arial" w:cs="Arial"/>
                <w:i/>
                <w:sz w:val="16"/>
                <w:szCs w:val="16"/>
              </w:rPr>
              <w:t>Etymological and morphological approaches to NC content (e.g. word matrices)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6090DA4" w14:textId="2BDA31D9" w:rsidR="00EE1728" w:rsidRDefault="00CB2A45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B2A45">
              <w:rPr>
                <w:rFonts w:ascii="Arial" w:hAnsi="Arial" w:cs="Arial"/>
                <w:sz w:val="16"/>
                <w:szCs w:val="16"/>
              </w:rPr>
              <w:t>Further root words and affixes</w:t>
            </w:r>
          </w:p>
          <w:p w14:paraId="6CB71989" w14:textId="475B9674" w:rsidR="00EF0C7B" w:rsidRDefault="00EF0C7B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4BEDEF" w14:textId="511E544A" w:rsidR="00EF0C7B" w:rsidRPr="00EF0C7B" w:rsidRDefault="00EF0C7B" w:rsidP="00EF0C7B">
            <w:pPr>
              <w:rPr>
                <w:rFonts w:ascii="Arial" w:hAnsi="Arial" w:cs="Arial"/>
                <w:sz w:val="16"/>
                <w:szCs w:val="16"/>
              </w:rPr>
            </w:pPr>
            <w:r w:rsidRPr="00EF0C7B">
              <w:rPr>
                <w:rFonts w:ascii="Arial" w:hAnsi="Arial" w:cs="Arial"/>
                <w:sz w:val="16"/>
                <w:szCs w:val="16"/>
              </w:rPr>
              <w:t>Adding suffixes beginning with vowel letters to words ending in –</w:t>
            </w:r>
            <w:proofErr w:type="spellStart"/>
            <w:r w:rsidRPr="00EF0C7B">
              <w:rPr>
                <w:rFonts w:ascii="Arial" w:hAnsi="Arial" w:cs="Arial"/>
                <w:sz w:val="16"/>
                <w:szCs w:val="16"/>
              </w:rPr>
              <w:t>fer</w:t>
            </w:r>
            <w:proofErr w:type="spellEnd"/>
            <w:r w:rsidRPr="00EF0C7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F0C7B">
              <w:rPr>
                <w:rFonts w:ascii="Arial" w:hAnsi="Arial" w:cs="Arial"/>
                <w:i/>
                <w:sz w:val="16"/>
                <w:szCs w:val="16"/>
              </w:rPr>
              <w:t>transferring, transferred reference, referee</w:t>
            </w:r>
            <w:r>
              <w:rPr>
                <w:rFonts w:ascii="Arial" w:hAnsi="Arial" w:cs="Arial"/>
                <w:sz w:val="16"/>
                <w:szCs w:val="16"/>
              </w:rPr>
              <w:t xml:space="preserve"> – see NC Appendix 1)</w:t>
            </w:r>
          </w:p>
          <w:p w14:paraId="4019DC46" w14:textId="77777777" w:rsidR="00CB2A45" w:rsidRDefault="00CB2A45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E72747" w14:textId="77777777" w:rsidR="00E06C4A" w:rsidRPr="00CC11EF" w:rsidRDefault="00E06C4A" w:rsidP="00E06C4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11EF">
              <w:rPr>
                <w:rFonts w:ascii="Arial" w:hAnsi="Arial" w:cs="Arial"/>
                <w:i/>
                <w:sz w:val="16"/>
                <w:szCs w:val="16"/>
              </w:rPr>
              <w:t>Etymological and morphological approaches to NC content (e.g. word matrices)</w:t>
            </w:r>
          </w:p>
          <w:p w14:paraId="13A5BCB2" w14:textId="5A652FC9" w:rsidR="00CB2A45" w:rsidRPr="00CB2A45" w:rsidRDefault="00CB2A45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8E7" w:rsidRPr="00CA3B4B" w14:paraId="032EE070" w14:textId="77777777" w:rsidTr="00E06C4A">
        <w:trPr>
          <w:trHeight w:val="369"/>
        </w:trPr>
        <w:tc>
          <w:tcPr>
            <w:tcW w:w="534" w:type="dxa"/>
            <w:vMerge w:val="restart"/>
            <w:textDirection w:val="btLr"/>
          </w:tcPr>
          <w:p w14:paraId="56D51E87" w14:textId="258CE441" w:rsidR="00F058E7" w:rsidRPr="006259BA" w:rsidRDefault="00F058E7" w:rsidP="00F058E7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59BA">
              <w:rPr>
                <w:rFonts w:ascii="Arial" w:hAnsi="Arial" w:cs="Arial"/>
                <w:b/>
                <w:sz w:val="28"/>
                <w:szCs w:val="28"/>
              </w:rPr>
              <w:t>Summer 2</w:t>
            </w:r>
          </w:p>
        </w:tc>
        <w:tc>
          <w:tcPr>
            <w:tcW w:w="850" w:type="dxa"/>
          </w:tcPr>
          <w:p w14:paraId="53F39256" w14:textId="291D58A6" w:rsidR="00F058E7" w:rsidRPr="00CA3B4B" w:rsidRDefault="00F058E7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BDBC0F" w14:textId="4241BEB0" w:rsidR="00F058E7" w:rsidRPr="00CA3B4B" w:rsidRDefault="00F058E7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Helvetica" w:hAnsi="Helvetica" w:cs="Helvetica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6F3D50C8" wp14:editId="1E51099C">
                  <wp:extent cx="457200" cy="38946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752" cy="39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shd w:val="clear" w:color="auto" w:fill="FFFF99"/>
          </w:tcPr>
          <w:p w14:paraId="75E48102" w14:textId="77777777" w:rsidR="00F058E7" w:rsidRPr="00CA3B4B" w:rsidRDefault="00F058E7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Phase 5 GPC</w:t>
            </w:r>
          </w:p>
        </w:tc>
        <w:tc>
          <w:tcPr>
            <w:tcW w:w="2127" w:type="dxa"/>
            <w:gridSpan w:val="2"/>
            <w:shd w:val="clear" w:color="auto" w:fill="FFFF99"/>
          </w:tcPr>
          <w:p w14:paraId="5A3629B4" w14:textId="5585FFDB" w:rsidR="00F058E7" w:rsidRDefault="00F058E7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Securing phase 5 GPCs in spelling</w:t>
            </w:r>
          </w:p>
          <w:p w14:paraId="10B562EE" w14:textId="77777777" w:rsidR="00CB2A45" w:rsidRPr="00CA3B4B" w:rsidRDefault="00CB2A45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EAC185" w14:textId="1E58B55A" w:rsidR="00F058E7" w:rsidRPr="00CA3B4B" w:rsidRDefault="003400A3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S</w:t>
            </w:r>
            <w:r w:rsidR="00F058E7" w:rsidRPr="00CA3B4B">
              <w:rPr>
                <w:rFonts w:ascii="Arial" w:hAnsi="Arial" w:cs="Arial"/>
                <w:sz w:val="16"/>
                <w:szCs w:val="16"/>
              </w:rPr>
              <w:t>yllables</w:t>
            </w:r>
          </w:p>
        </w:tc>
        <w:tc>
          <w:tcPr>
            <w:tcW w:w="4252" w:type="dxa"/>
            <w:gridSpan w:val="4"/>
            <w:shd w:val="clear" w:color="auto" w:fill="FFFF99"/>
          </w:tcPr>
          <w:p w14:paraId="17430CCB" w14:textId="25F8B104" w:rsidR="00F058E7" w:rsidRPr="00CA3B4B" w:rsidRDefault="00F058E7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Review application of best guess for GPC as needed – use pupils</w:t>
            </w:r>
            <w:r w:rsidR="00340E5B">
              <w:rPr>
                <w:rFonts w:ascii="Arial" w:hAnsi="Arial" w:cs="Arial"/>
                <w:sz w:val="16"/>
                <w:szCs w:val="16"/>
              </w:rPr>
              <w:t>’</w:t>
            </w:r>
            <w:r w:rsidRPr="00CA3B4B">
              <w:rPr>
                <w:rFonts w:ascii="Arial" w:hAnsi="Arial" w:cs="Arial"/>
                <w:sz w:val="16"/>
                <w:szCs w:val="16"/>
              </w:rPr>
              <w:t xml:space="preserve"> own issues in writing to drive sessions</w:t>
            </w:r>
          </w:p>
        </w:tc>
        <w:tc>
          <w:tcPr>
            <w:tcW w:w="2268" w:type="dxa"/>
            <w:shd w:val="clear" w:color="auto" w:fill="FFFF99"/>
          </w:tcPr>
          <w:p w14:paraId="024E85A4" w14:textId="77777777" w:rsidR="00F058E7" w:rsidRPr="00CA3B4B" w:rsidRDefault="00F058E7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99"/>
          </w:tcPr>
          <w:p w14:paraId="19699968" w14:textId="7C5D3DA7" w:rsidR="00F058E7" w:rsidRPr="00CA3B4B" w:rsidRDefault="00F058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8E7" w:rsidRPr="00CA3B4B" w14:paraId="617E380A" w14:textId="77777777" w:rsidTr="001C7B4D">
        <w:trPr>
          <w:trHeight w:val="369"/>
        </w:trPr>
        <w:tc>
          <w:tcPr>
            <w:tcW w:w="534" w:type="dxa"/>
            <w:vMerge/>
          </w:tcPr>
          <w:p w14:paraId="45BF609C" w14:textId="77777777" w:rsidR="00F058E7" w:rsidRPr="00CA3B4B" w:rsidRDefault="00F058E7" w:rsidP="00E5421B">
            <w:pPr>
              <w:rPr>
                <w:rFonts w:ascii="Helvetica" w:hAnsi="Helvetica" w:cs="Helvetica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3864CEE7" w14:textId="4900FB8E" w:rsidR="00F058E7" w:rsidRPr="00CA3B4B" w:rsidRDefault="00F058E7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Helvetica" w:hAnsi="Helvetica" w:cs="Helvetica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3999724D" wp14:editId="4EC2BDED">
                  <wp:extent cx="332740" cy="33274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shd w:val="clear" w:color="auto" w:fill="E5B8B7" w:themeFill="accent2" w:themeFillTint="66"/>
          </w:tcPr>
          <w:p w14:paraId="0E623FD3" w14:textId="328FEEFF" w:rsidR="00F058E7" w:rsidRPr="00CA3B4B" w:rsidRDefault="00F058E7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100 HFW</w:t>
            </w:r>
            <w:r w:rsidR="009409ED">
              <w:rPr>
                <w:rFonts w:ascii="Arial" w:hAnsi="Arial" w:cs="Arial"/>
                <w:sz w:val="16"/>
                <w:szCs w:val="16"/>
              </w:rPr>
              <w:t>/CEW</w:t>
            </w:r>
          </w:p>
        </w:tc>
        <w:tc>
          <w:tcPr>
            <w:tcW w:w="2127" w:type="dxa"/>
            <w:gridSpan w:val="2"/>
            <w:shd w:val="clear" w:color="auto" w:fill="E5B8B7" w:themeFill="accent2" w:themeFillTint="66"/>
          </w:tcPr>
          <w:p w14:paraId="30592CDE" w14:textId="77777777" w:rsidR="00845C11" w:rsidRDefault="00F058E7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100 HFW</w:t>
            </w:r>
            <w:r w:rsidR="009409ED">
              <w:rPr>
                <w:rFonts w:ascii="Arial" w:hAnsi="Arial" w:cs="Arial"/>
                <w:sz w:val="16"/>
                <w:szCs w:val="16"/>
              </w:rPr>
              <w:t>/CEW</w:t>
            </w:r>
          </w:p>
          <w:p w14:paraId="09578750" w14:textId="77777777" w:rsidR="00845C11" w:rsidRDefault="00845C11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374C34" w14:textId="7DEEACD9" w:rsidR="00F058E7" w:rsidRPr="00CA3B4B" w:rsidRDefault="00845C11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F058E7" w:rsidRPr="00CA3B4B">
              <w:rPr>
                <w:rFonts w:ascii="Arial" w:hAnsi="Arial" w:cs="Arial"/>
                <w:sz w:val="16"/>
                <w:szCs w:val="16"/>
              </w:rPr>
              <w:t>omophones</w:t>
            </w:r>
          </w:p>
        </w:tc>
        <w:tc>
          <w:tcPr>
            <w:tcW w:w="4252" w:type="dxa"/>
            <w:gridSpan w:val="4"/>
            <w:shd w:val="clear" w:color="auto" w:fill="E5B8B7" w:themeFill="accent2" w:themeFillTint="66"/>
          </w:tcPr>
          <w:p w14:paraId="71DC231C" w14:textId="69022052" w:rsidR="00F058E7" w:rsidRDefault="00F058E7" w:rsidP="00F20858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200 HFW</w:t>
            </w:r>
            <w:r w:rsidR="00340E5B">
              <w:rPr>
                <w:rFonts w:ascii="Arial" w:hAnsi="Arial" w:cs="Arial"/>
                <w:sz w:val="16"/>
                <w:szCs w:val="16"/>
              </w:rPr>
              <w:t>/Statutory list words</w:t>
            </w:r>
          </w:p>
          <w:p w14:paraId="119ED623" w14:textId="77777777" w:rsidR="00340E5B" w:rsidRPr="00CA3B4B" w:rsidRDefault="00340E5B" w:rsidP="00F2085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309F17" w14:textId="77777777" w:rsidR="00F058E7" w:rsidRDefault="00F058E7" w:rsidP="00422EB0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Homophones </w:t>
            </w:r>
          </w:p>
          <w:p w14:paraId="58C68BB2" w14:textId="5CB0AED9" w:rsidR="006A13EE" w:rsidRPr="00CA3B4B" w:rsidRDefault="006A13EE" w:rsidP="00422E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shd w:val="clear" w:color="auto" w:fill="E5B8B7" w:themeFill="accent2" w:themeFillTint="66"/>
          </w:tcPr>
          <w:p w14:paraId="61F92E47" w14:textId="0828D7DE" w:rsidR="00340E5B" w:rsidRDefault="00340E5B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Statutory list words</w:t>
            </w:r>
          </w:p>
          <w:p w14:paraId="25779848" w14:textId="77777777" w:rsidR="00340E5B" w:rsidRDefault="00340E5B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F2DFBD" w14:textId="4C76E861" w:rsidR="00F058E7" w:rsidRPr="00CA3B4B" w:rsidRDefault="00F058E7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Homophones and commonly misspelt words</w:t>
            </w:r>
          </w:p>
        </w:tc>
      </w:tr>
      <w:tr w:rsidR="00E425D7" w:rsidRPr="00CA3B4B" w14:paraId="16A54915" w14:textId="77777777" w:rsidTr="00E06C4A">
        <w:trPr>
          <w:trHeight w:val="369"/>
        </w:trPr>
        <w:tc>
          <w:tcPr>
            <w:tcW w:w="534" w:type="dxa"/>
            <w:vMerge/>
          </w:tcPr>
          <w:p w14:paraId="052783D8" w14:textId="77777777" w:rsidR="00E425D7" w:rsidRPr="00CA3B4B" w:rsidRDefault="00E425D7" w:rsidP="00E5421B">
            <w:pPr>
              <w:rPr>
                <w:rFonts w:ascii="Helvetica" w:hAnsi="Helvetica" w:cs="Helvetica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14:paraId="4238C46E" w14:textId="59EA1B55" w:rsidR="00E425D7" w:rsidRPr="00CA3B4B" w:rsidRDefault="00E425D7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Helvetica" w:hAnsi="Helvetica" w:cs="Helvetica"/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1A3FC0EA" wp14:editId="1AD89160">
                  <wp:extent cx="409237" cy="288152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13" cy="288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vMerge w:val="restart"/>
            <w:shd w:val="clear" w:color="auto" w:fill="D6E3BC" w:themeFill="accent3" w:themeFillTint="66"/>
          </w:tcPr>
          <w:p w14:paraId="16D47FEA" w14:textId="77777777" w:rsidR="00E425D7" w:rsidRPr="00CA3B4B" w:rsidRDefault="00E425D7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Prefix -un</w:t>
            </w:r>
          </w:p>
        </w:tc>
        <w:tc>
          <w:tcPr>
            <w:tcW w:w="2127" w:type="dxa"/>
            <w:gridSpan w:val="2"/>
            <w:vMerge w:val="restart"/>
            <w:shd w:val="clear" w:color="auto" w:fill="D6E3BC" w:themeFill="accent3" w:themeFillTint="66"/>
          </w:tcPr>
          <w:p w14:paraId="55EC1963" w14:textId="334B3480" w:rsidR="00563293" w:rsidRPr="00563293" w:rsidRDefault="00563293" w:rsidP="00E06C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Words ending in 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8D4553">
              <w:rPr>
                <w:rFonts w:ascii="Arial" w:hAnsi="Arial" w:cs="Arial"/>
                <w:i/>
                <w:sz w:val="16"/>
                <w:szCs w:val="16"/>
              </w:rPr>
              <w:t>station, fiction, motion, national, section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5035E78" w14:textId="77777777" w:rsidR="00563293" w:rsidRDefault="00563293" w:rsidP="00E06C4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DD48D8F" w14:textId="5881C22F" w:rsidR="00E06C4A" w:rsidRPr="00CC11EF" w:rsidRDefault="00E06C4A" w:rsidP="00E06C4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CC11EF">
              <w:rPr>
                <w:rFonts w:ascii="Arial" w:hAnsi="Arial" w:cs="Arial"/>
                <w:i/>
                <w:sz w:val="16"/>
                <w:szCs w:val="16"/>
              </w:rPr>
              <w:t>orphological approaches to NC content (e.g. word matrices)</w:t>
            </w:r>
          </w:p>
          <w:p w14:paraId="713BE036" w14:textId="43F0896A" w:rsidR="00E425D7" w:rsidRPr="00CA3B4B" w:rsidRDefault="00E425D7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14:paraId="6B61A5E0" w14:textId="71E00BEF" w:rsidR="00E425D7" w:rsidRPr="00CA3B4B" w:rsidRDefault="00E425D7" w:rsidP="00FE3A2F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More prefixes:</w:t>
            </w:r>
          </w:p>
          <w:p w14:paraId="21157E44" w14:textId="0F7F9EE5" w:rsidR="00E425D7" w:rsidRPr="00CA3B4B" w:rsidRDefault="00563293" w:rsidP="00FE3A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E425D7" w:rsidRPr="00CA3B4B">
              <w:rPr>
                <w:rFonts w:ascii="Arial" w:hAnsi="Arial" w:cs="Arial"/>
                <w:sz w:val="16"/>
                <w:szCs w:val="16"/>
              </w:rPr>
              <w:t>uper-, auto-, inter-, sub-</w:t>
            </w:r>
          </w:p>
        </w:tc>
        <w:tc>
          <w:tcPr>
            <w:tcW w:w="2126" w:type="dxa"/>
            <w:gridSpan w:val="3"/>
            <w:shd w:val="clear" w:color="auto" w:fill="D6E3BC" w:themeFill="accent3" w:themeFillTint="66"/>
          </w:tcPr>
          <w:p w14:paraId="0BE9B4F9" w14:textId="4EF86203" w:rsidR="00E425D7" w:rsidRPr="00CA3B4B" w:rsidRDefault="00E425D7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Review – what </w:t>
            </w:r>
            <w:r w:rsidR="00702736"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Pr="00CA3B4B">
              <w:rPr>
                <w:rFonts w:ascii="Arial" w:hAnsi="Arial" w:cs="Arial"/>
                <w:sz w:val="16"/>
                <w:szCs w:val="16"/>
              </w:rPr>
              <w:t>we know about adding prefixes and suffixes</w:t>
            </w:r>
            <w:r w:rsidR="00702736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5099B9EA" w14:textId="2EC5EE82" w:rsidR="00E425D7" w:rsidRPr="00CA3B4B" w:rsidRDefault="00E425D7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D6E3BC" w:themeFill="accent3" w:themeFillTint="66"/>
          </w:tcPr>
          <w:p w14:paraId="2EE95963" w14:textId="13947446" w:rsidR="00E425D7" w:rsidRDefault="00E425D7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 xml:space="preserve">Suffixes 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cious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A3B4B">
              <w:rPr>
                <w:rFonts w:ascii="Arial" w:hAnsi="Arial" w:cs="Arial"/>
                <w:sz w:val="16"/>
                <w:szCs w:val="16"/>
              </w:rPr>
              <w:t>tious</w:t>
            </w:r>
            <w:proofErr w:type="spellEnd"/>
            <w:r w:rsidRPr="00CA3B4B">
              <w:rPr>
                <w:rFonts w:ascii="Arial" w:hAnsi="Arial" w:cs="Arial"/>
                <w:sz w:val="16"/>
                <w:szCs w:val="16"/>
              </w:rPr>
              <w:t xml:space="preserve"> for making adjectives</w:t>
            </w:r>
            <w:r>
              <w:rPr>
                <w:rFonts w:ascii="Arial" w:hAnsi="Arial" w:cs="Arial"/>
                <w:sz w:val="16"/>
                <w:szCs w:val="16"/>
              </w:rPr>
              <w:t>: i</w:t>
            </w:r>
            <w:r w:rsidRPr="00CA3B4B">
              <w:rPr>
                <w:rFonts w:ascii="Arial" w:hAnsi="Arial" w:cs="Arial"/>
                <w:sz w:val="16"/>
                <w:szCs w:val="16"/>
              </w:rPr>
              <w:t>nvestigate if there is a best guess according to the nature of the root word</w:t>
            </w:r>
          </w:p>
          <w:p w14:paraId="413D6FA8" w14:textId="6CF14BC8" w:rsidR="00EF0C7B" w:rsidRDefault="00EF0C7B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F529FE" w14:textId="0F954B05" w:rsidR="00EF0C7B" w:rsidRDefault="00EF0C7B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EF0C7B">
              <w:rPr>
                <w:rFonts w:ascii="Arial" w:hAnsi="Arial" w:cs="Arial"/>
                <w:sz w:val="16"/>
                <w:szCs w:val="16"/>
              </w:rPr>
              <w:t xml:space="preserve">Words with the /i:/ sound </w:t>
            </w:r>
            <w:r w:rsidR="00702736">
              <w:rPr>
                <w:rFonts w:ascii="Arial" w:hAnsi="Arial" w:cs="Arial"/>
                <w:sz w:val="16"/>
                <w:szCs w:val="16"/>
              </w:rPr>
              <w:t>(/</w:t>
            </w:r>
            <w:proofErr w:type="spellStart"/>
            <w:r w:rsidR="00702736">
              <w:rPr>
                <w:rFonts w:ascii="Arial" w:hAnsi="Arial" w:cs="Arial"/>
                <w:sz w:val="16"/>
                <w:szCs w:val="16"/>
              </w:rPr>
              <w:t>ee</w:t>
            </w:r>
            <w:proofErr w:type="spellEnd"/>
            <w:r w:rsidR="00702736">
              <w:rPr>
                <w:rFonts w:ascii="Arial" w:hAnsi="Arial" w:cs="Arial"/>
                <w:sz w:val="16"/>
                <w:szCs w:val="16"/>
              </w:rPr>
              <w:t xml:space="preserve">/) </w:t>
            </w:r>
            <w:r w:rsidRPr="00EF0C7B">
              <w:rPr>
                <w:rFonts w:ascii="Arial" w:hAnsi="Arial" w:cs="Arial"/>
                <w:sz w:val="16"/>
                <w:szCs w:val="16"/>
              </w:rPr>
              <w:t xml:space="preserve">spelt </w:t>
            </w:r>
            <w:proofErr w:type="spellStart"/>
            <w:r w:rsidRPr="00EF0C7B">
              <w:rPr>
                <w:rFonts w:ascii="Arial" w:hAnsi="Arial" w:cs="Arial"/>
                <w:sz w:val="16"/>
                <w:szCs w:val="16"/>
              </w:rPr>
              <w:t>ei</w:t>
            </w:r>
            <w:proofErr w:type="spellEnd"/>
            <w:r w:rsidRPr="00EF0C7B">
              <w:rPr>
                <w:rFonts w:ascii="Arial" w:hAnsi="Arial" w:cs="Arial"/>
                <w:sz w:val="16"/>
                <w:szCs w:val="16"/>
              </w:rPr>
              <w:t xml:space="preserve"> after c </w:t>
            </w:r>
            <w:r>
              <w:rPr>
                <w:rFonts w:ascii="Arial" w:hAnsi="Arial" w:cs="Arial"/>
                <w:sz w:val="16"/>
                <w:szCs w:val="16"/>
              </w:rPr>
              <w:t>and exceptions (</w:t>
            </w:r>
            <w:r w:rsidRPr="00702736">
              <w:rPr>
                <w:rFonts w:ascii="Arial" w:hAnsi="Arial" w:cs="Arial"/>
                <w:i/>
                <w:sz w:val="16"/>
                <w:szCs w:val="16"/>
              </w:rPr>
              <w:t>deceive, receive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36DC105" w14:textId="77777777" w:rsidR="00E425D7" w:rsidRDefault="00E425D7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7E1D3A" w14:textId="280B63BD" w:rsidR="00E425D7" w:rsidRPr="00EF0C7B" w:rsidRDefault="00E06C4A" w:rsidP="00E5421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11EF">
              <w:rPr>
                <w:rFonts w:ascii="Arial" w:hAnsi="Arial" w:cs="Arial"/>
                <w:i/>
                <w:sz w:val="16"/>
                <w:szCs w:val="16"/>
              </w:rPr>
              <w:t>Etymological and morphological approaches to NC content (e.g. word matrices)</w:t>
            </w:r>
          </w:p>
        </w:tc>
        <w:tc>
          <w:tcPr>
            <w:tcW w:w="2835" w:type="dxa"/>
            <w:vMerge w:val="restart"/>
            <w:shd w:val="clear" w:color="auto" w:fill="D6E3BC" w:themeFill="accent3" w:themeFillTint="66"/>
          </w:tcPr>
          <w:p w14:paraId="12CDAC98" w14:textId="1E569241" w:rsidR="00E425D7" w:rsidRDefault="00CB2A45" w:rsidP="00E5421B">
            <w:pPr>
              <w:rPr>
                <w:rFonts w:ascii="Arial" w:hAnsi="Arial" w:cs="Arial"/>
                <w:sz w:val="16"/>
                <w:szCs w:val="16"/>
              </w:rPr>
            </w:pPr>
            <w:r w:rsidRPr="00CB2A45">
              <w:rPr>
                <w:rFonts w:ascii="Arial" w:hAnsi="Arial" w:cs="Arial"/>
                <w:sz w:val="16"/>
                <w:szCs w:val="16"/>
              </w:rPr>
              <w:t>Word origins focus</w:t>
            </w:r>
            <w:r w:rsidR="00845C1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C2E6A5C" w14:textId="77777777" w:rsidR="00E06C4A" w:rsidRDefault="00E06C4A" w:rsidP="00E5421B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B32783" w14:textId="77777777" w:rsidR="00E06C4A" w:rsidRPr="00CC11EF" w:rsidRDefault="00E06C4A" w:rsidP="00E06C4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C11EF">
              <w:rPr>
                <w:rFonts w:ascii="Arial" w:hAnsi="Arial" w:cs="Arial"/>
                <w:i/>
                <w:sz w:val="16"/>
                <w:szCs w:val="16"/>
              </w:rPr>
              <w:t>Etymological and morphological approaches to NC content (e.g. word matrices)</w:t>
            </w:r>
          </w:p>
          <w:p w14:paraId="6533FE07" w14:textId="7763011B" w:rsidR="00E06C4A" w:rsidRPr="00CB2A45" w:rsidRDefault="00E06C4A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25D7" w:rsidRPr="00CA3B4B" w14:paraId="675FF133" w14:textId="77777777" w:rsidTr="00E06C4A">
        <w:trPr>
          <w:trHeight w:val="369"/>
        </w:trPr>
        <w:tc>
          <w:tcPr>
            <w:tcW w:w="534" w:type="dxa"/>
            <w:vMerge/>
          </w:tcPr>
          <w:p w14:paraId="7FB9E617" w14:textId="77777777" w:rsidR="00E425D7" w:rsidRPr="00CA3B4B" w:rsidRDefault="00E425D7" w:rsidP="00E5421B">
            <w:pPr>
              <w:rPr>
                <w:rFonts w:ascii="Helvetica" w:hAnsi="Helvetica" w:cs="Helvetica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</w:tcPr>
          <w:p w14:paraId="19BCFFD0" w14:textId="77777777" w:rsidR="00E425D7" w:rsidRPr="00CA3B4B" w:rsidRDefault="00E425D7" w:rsidP="00E5421B">
            <w:pPr>
              <w:rPr>
                <w:rFonts w:ascii="Helvetica" w:hAnsi="Helvetica" w:cs="Helvetica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shd w:val="clear" w:color="auto" w:fill="D6E3BC" w:themeFill="accent3" w:themeFillTint="66"/>
          </w:tcPr>
          <w:p w14:paraId="02AE80FE" w14:textId="77777777" w:rsidR="00E425D7" w:rsidRPr="00CA3B4B" w:rsidRDefault="00E425D7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shd w:val="clear" w:color="auto" w:fill="D6E3BC" w:themeFill="accent3" w:themeFillTint="66"/>
          </w:tcPr>
          <w:p w14:paraId="7B974D1D" w14:textId="77777777" w:rsidR="00E425D7" w:rsidRPr="00CA3B4B" w:rsidRDefault="00E425D7" w:rsidP="00E542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shd w:val="clear" w:color="auto" w:fill="D6E3BC" w:themeFill="accent3" w:themeFillTint="66"/>
          </w:tcPr>
          <w:p w14:paraId="0A1C6A5B" w14:textId="7ECD8719" w:rsidR="00E425D7" w:rsidRDefault="00E425D7" w:rsidP="00E542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Words from </w:t>
            </w:r>
            <w:r w:rsidR="00CC302C">
              <w:rPr>
                <w:rFonts w:ascii="Arial" w:hAnsi="Arial" w:cs="Arial"/>
                <w:sz w:val="16"/>
                <w:szCs w:val="16"/>
              </w:rPr>
              <w:t>statutory</w:t>
            </w:r>
            <w:r>
              <w:rPr>
                <w:rFonts w:ascii="Arial" w:hAnsi="Arial" w:cs="Arial"/>
                <w:sz w:val="16"/>
                <w:szCs w:val="16"/>
              </w:rPr>
              <w:t xml:space="preserve"> list with affixes:</w:t>
            </w:r>
          </w:p>
          <w:p w14:paraId="5E83B795" w14:textId="025EE91F" w:rsidR="00E425D7" w:rsidRDefault="00E425D7" w:rsidP="00E06C4A">
            <w:pPr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Prefix: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21D4">
              <w:rPr>
                <w:rFonts w:ascii="Arial" w:hAnsi="Arial" w:cs="Arial"/>
                <w:i/>
                <w:sz w:val="16"/>
                <w:szCs w:val="16"/>
              </w:rPr>
              <w:t>accident, address, bicycle, disappear, increase, interest, important, remember</w:t>
            </w:r>
          </w:p>
          <w:p w14:paraId="24785C19" w14:textId="66D6EE60" w:rsidR="00E425D7" w:rsidRDefault="00E425D7" w:rsidP="00340E5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CA3B4B">
              <w:rPr>
                <w:rFonts w:ascii="Arial" w:hAnsi="Arial" w:cs="Arial"/>
                <w:sz w:val="16"/>
                <w:szCs w:val="16"/>
              </w:rPr>
              <w:t>Suffix: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21D4">
              <w:rPr>
                <w:rFonts w:ascii="Arial" w:hAnsi="Arial" w:cs="Arial"/>
                <w:i/>
                <w:sz w:val="16"/>
                <w:szCs w:val="16"/>
              </w:rPr>
              <w:t>accidentally</w:t>
            </w:r>
            <w:proofErr w:type="gramStart"/>
            <w:r w:rsidRPr="00A021D4">
              <w:rPr>
                <w:rFonts w:ascii="Arial" w:hAnsi="Arial" w:cs="Arial"/>
                <w:i/>
                <w:sz w:val="16"/>
                <w:szCs w:val="16"/>
              </w:rPr>
              <w:t>, actually, probably</w:t>
            </w:r>
            <w:proofErr w:type="gramEnd"/>
            <w:r w:rsidRPr="00A021D4">
              <w:rPr>
                <w:rFonts w:ascii="Arial" w:hAnsi="Arial" w:cs="Arial"/>
                <w:i/>
                <w:sz w:val="16"/>
                <w:szCs w:val="16"/>
              </w:rPr>
              <w:t>, occasion(ally), busy/business, complete, experiment, extreme, mention, position, question, possess(ion), possible, various, famous</w:t>
            </w:r>
          </w:p>
          <w:p w14:paraId="313F49F6" w14:textId="6845B259" w:rsidR="00E425D7" w:rsidRPr="00E06C4A" w:rsidRDefault="00E06C4A" w:rsidP="00E06C4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</w:t>
            </w:r>
            <w:r w:rsidRPr="00CC11EF">
              <w:rPr>
                <w:rFonts w:ascii="Arial" w:hAnsi="Arial" w:cs="Arial"/>
                <w:i/>
                <w:sz w:val="16"/>
                <w:szCs w:val="16"/>
              </w:rPr>
              <w:t>orphological approaches to NC content (e.g. word matrices)</w:t>
            </w:r>
          </w:p>
        </w:tc>
        <w:tc>
          <w:tcPr>
            <w:tcW w:w="2268" w:type="dxa"/>
            <w:vMerge/>
            <w:shd w:val="clear" w:color="auto" w:fill="D6E3BC" w:themeFill="accent3" w:themeFillTint="66"/>
          </w:tcPr>
          <w:p w14:paraId="64053011" w14:textId="20131845" w:rsidR="00E425D7" w:rsidRPr="00E425D7" w:rsidRDefault="00E425D7" w:rsidP="00E5421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D6E3BC" w:themeFill="accent3" w:themeFillTint="66"/>
          </w:tcPr>
          <w:p w14:paraId="3611E3E1" w14:textId="317F24EC" w:rsidR="00E425D7" w:rsidRPr="00E425D7" w:rsidRDefault="00E425D7" w:rsidP="00E5421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49E683E2" w14:textId="0E345AF5" w:rsidR="004A6D4A" w:rsidRDefault="004A6D4A">
      <w:pPr>
        <w:rPr>
          <w:rFonts w:ascii="Arial" w:hAnsi="Arial" w:cs="Arial"/>
          <w:sz w:val="16"/>
          <w:szCs w:val="16"/>
        </w:rPr>
      </w:pPr>
    </w:p>
    <w:p w14:paraId="6C6E8505" w14:textId="77777777" w:rsidR="00A00117" w:rsidRDefault="00A00117">
      <w:pPr>
        <w:rPr>
          <w:rFonts w:ascii="Arial" w:hAnsi="Arial" w:cs="Arial"/>
          <w:sz w:val="16"/>
          <w:szCs w:val="16"/>
        </w:rPr>
      </w:pPr>
    </w:p>
    <w:p w14:paraId="66F1FBE3" w14:textId="4037847F" w:rsidR="00E934EF" w:rsidRDefault="00A0011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GB" w:eastAsia="en-GB"/>
        </w:rPr>
        <w:lastRenderedPageBreak/>
        <w:drawing>
          <wp:inline distT="0" distB="0" distL="0" distR="0" wp14:anchorId="620C48ED" wp14:editId="0B6FC5E0">
            <wp:extent cx="9257030" cy="6549749"/>
            <wp:effectExtent l="0" t="0" r="0" b="381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030" cy="654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2CA5D" w14:textId="77777777" w:rsidR="00E934EF" w:rsidRDefault="00E934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5DABA69" w14:textId="77777777" w:rsidR="001A7B7F" w:rsidRPr="001A7B7F" w:rsidRDefault="001A7B7F" w:rsidP="001A7B7F">
      <w:pPr>
        <w:rPr>
          <w:rFonts w:ascii="Arial" w:hAnsi="Arial" w:cs="Arial"/>
          <w:b/>
        </w:rPr>
      </w:pPr>
      <w:r w:rsidRPr="001A7B7F">
        <w:rPr>
          <w:rFonts w:ascii="Arial" w:hAnsi="Arial" w:cs="Arial"/>
          <w:b/>
        </w:rPr>
        <w:lastRenderedPageBreak/>
        <w:t>Coding frame for analysis of spelling</w:t>
      </w:r>
    </w:p>
    <w:p w14:paraId="632E3C10" w14:textId="56233B9D" w:rsidR="001A7B7F" w:rsidRPr="001A7B7F" w:rsidRDefault="001A7B7F" w:rsidP="001A7B7F">
      <w:pPr>
        <w:rPr>
          <w:rFonts w:ascii="Arial" w:hAnsi="Arial" w:cs="Arial"/>
        </w:rPr>
      </w:pPr>
      <w:r>
        <w:rPr>
          <w:rFonts w:ascii="Arial" w:hAnsi="Arial" w:cs="Arial"/>
        </w:rPr>
        <w:t>Can be used for single pupil</w:t>
      </w:r>
      <w:r w:rsidRPr="001A7B7F">
        <w:rPr>
          <w:rFonts w:ascii="Arial" w:hAnsi="Arial" w:cs="Arial"/>
        </w:rPr>
        <w:t>s, sub-groups or teaching groups to arrive at priority targets for teaching and student review</w:t>
      </w:r>
    </w:p>
    <w:tbl>
      <w:tblPr>
        <w:tblStyle w:val="TableGrid1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13608"/>
      </w:tblGrid>
      <w:tr w:rsidR="001A7B7F" w:rsidRPr="001A7B7F" w14:paraId="7C2F43E7" w14:textId="77777777" w:rsidTr="001A7B7F">
        <w:tc>
          <w:tcPr>
            <w:tcW w:w="1242" w:type="dxa"/>
            <w:vMerge w:val="restart"/>
            <w:shd w:val="clear" w:color="auto" w:fill="auto"/>
            <w:textDirection w:val="btLr"/>
          </w:tcPr>
          <w:p w14:paraId="7FC31DA1" w14:textId="77777777" w:rsidR="001A7B7F" w:rsidRPr="001A7B7F" w:rsidRDefault="001A7B7F" w:rsidP="00AD08F9">
            <w:pPr>
              <w:spacing w:after="200"/>
              <w:ind w:left="113" w:right="113"/>
              <w:rPr>
                <w:rFonts w:ascii="Arial" w:hAnsi="Arial" w:cs="Arial"/>
                <w:b/>
              </w:rPr>
            </w:pPr>
            <w:r w:rsidRPr="001A7B7F">
              <w:rPr>
                <w:rFonts w:ascii="Arial" w:hAnsi="Arial" w:cs="Arial"/>
                <w:b/>
              </w:rPr>
              <w:t>Spelling principles used as strands</w:t>
            </w:r>
          </w:p>
        </w:tc>
        <w:tc>
          <w:tcPr>
            <w:tcW w:w="13608" w:type="dxa"/>
            <w:shd w:val="clear" w:color="auto" w:fill="FFFF99"/>
          </w:tcPr>
          <w:p w14:paraId="7B54B84C" w14:textId="7D100C07" w:rsidR="001A7B7F" w:rsidRPr="001A7B7F" w:rsidRDefault="001A7B7F" w:rsidP="00AD08F9">
            <w:pPr>
              <w:spacing w:after="200"/>
              <w:rPr>
                <w:rFonts w:ascii="Arial" w:hAnsi="Arial" w:cs="Arial"/>
                <w:b/>
              </w:rPr>
            </w:pPr>
            <w:r w:rsidRPr="001A7B7F">
              <w:rPr>
                <w:rFonts w:ascii="Arial" w:hAnsi="Arial" w:cs="Arial"/>
                <w:b/>
                <w:noProof/>
                <w:lang w:val="en-GB" w:eastAsia="en-GB"/>
              </w:rPr>
              <w:drawing>
                <wp:inline distT="0" distB="0" distL="0" distR="0" wp14:anchorId="17FAFFA8" wp14:editId="132E96FE">
                  <wp:extent cx="283845" cy="241794"/>
                  <wp:effectExtent l="0" t="0" r="0" b="12700"/>
                  <wp:docPr id="346" name="Pictur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58" cy="242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7F">
              <w:rPr>
                <w:rFonts w:ascii="Arial" w:hAnsi="Arial" w:cs="Arial"/>
                <w:b/>
              </w:rPr>
              <w:t xml:space="preserve">  </w:t>
            </w:r>
            <w:r w:rsidR="00D0749E" w:rsidRPr="00D0749E">
              <w:rPr>
                <w:rFonts w:ascii="Arial" w:hAnsi="Arial" w:cs="Arial"/>
                <w:b/>
                <w:i/>
              </w:rPr>
              <w:t>Phonemic knowledge</w:t>
            </w:r>
          </w:p>
        </w:tc>
      </w:tr>
      <w:tr w:rsidR="001A7B7F" w:rsidRPr="001A7B7F" w14:paraId="08BF0654" w14:textId="77777777" w:rsidTr="001A7B7F">
        <w:tc>
          <w:tcPr>
            <w:tcW w:w="1242" w:type="dxa"/>
            <w:vMerge/>
            <w:shd w:val="clear" w:color="auto" w:fill="auto"/>
          </w:tcPr>
          <w:p w14:paraId="3C4CDE58" w14:textId="77777777" w:rsidR="001A7B7F" w:rsidRPr="001A7B7F" w:rsidRDefault="001A7B7F" w:rsidP="00AD08F9">
            <w:pPr>
              <w:spacing w:after="200"/>
              <w:rPr>
                <w:rFonts w:ascii="Arial" w:hAnsi="Arial" w:cs="Arial"/>
                <w:b/>
              </w:rPr>
            </w:pPr>
          </w:p>
        </w:tc>
        <w:tc>
          <w:tcPr>
            <w:tcW w:w="13608" w:type="dxa"/>
            <w:shd w:val="clear" w:color="auto" w:fill="E5B8B7" w:themeFill="accent2" w:themeFillTint="66"/>
          </w:tcPr>
          <w:p w14:paraId="6BFA9F52" w14:textId="41ADA28E" w:rsidR="001A7B7F" w:rsidRPr="001A7B7F" w:rsidRDefault="001A7B7F" w:rsidP="00AD08F9">
            <w:pPr>
              <w:spacing w:after="200"/>
              <w:rPr>
                <w:rFonts w:ascii="Arial" w:hAnsi="Arial" w:cs="Arial"/>
                <w:b/>
              </w:rPr>
            </w:pPr>
            <w:r w:rsidRPr="001A7B7F">
              <w:rPr>
                <w:rFonts w:ascii="Arial" w:hAnsi="Arial" w:cs="Arial"/>
                <w:b/>
                <w:noProof/>
                <w:lang w:val="en-GB" w:eastAsia="en-GB"/>
              </w:rPr>
              <w:drawing>
                <wp:inline distT="0" distB="0" distL="0" distR="0" wp14:anchorId="7D635946" wp14:editId="6764CBD0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7F">
              <w:rPr>
                <w:rFonts w:ascii="Arial" w:hAnsi="Arial" w:cs="Arial"/>
                <w:b/>
              </w:rPr>
              <w:t xml:space="preserve">  </w:t>
            </w:r>
            <w:r w:rsidR="004E3BB8" w:rsidRPr="00D0749E">
              <w:rPr>
                <w:rFonts w:ascii="Arial" w:hAnsi="Arial" w:cs="Arial"/>
                <w:b/>
                <w:i/>
              </w:rPr>
              <w:t>Visual and semantic knowledge</w:t>
            </w:r>
          </w:p>
        </w:tc>
      </w:tr>
      <w:tr w:rsidR="001A7B7F" w:rsidRPr="001A7B7F" w14:paraId="186DDE4D" w14:textId="77777777" w:rsidTr="001A7B7F">
        <w:tc>
          <w:tcPr>
            <w:tcW w:w="1242" w:type="dxa"/>
            <w:vMerge/>
            <w:shd w:val="clear" w:color="auto" w:fill="auto"/>
          </w:tcPr>
          <w:p w14:paraId="2362699B" w14:textId="77777777" w:rsidR="001A7B7F" w:rsidRPr="001A7B7F" w:rsidRDefault="001A7B7F" w:rsidP="00AD08F9">
            <w:pPr>
              <w:spacing w:after="200"/>
              <w:rPr>
                <w:rFonts w:ascii="Arial" w:hAnsi="Arial" w:cs="Arial"/>
                <w:b/>
              </w:rPr>
            </w:pPr>
          </w:p>
        </w:tc>
        <w:tc>
          <w:tcPr>
            <w:tcW w:w="13608" w:type="dxa"/>
            <w:shd w:val="clear" w:color="auto" w:fill="D6E3BC" w:themeFill="accent3" w:themeFillTint="66"/>
          </w:tcPr>
          <w:p w14:paraId="117A35C7" w14:textId="17C27B9B" w:rsidR="001A7B7F" w:rsidRPr="001A7B7F" w:rsidRDefault="001A7B7F" w:rsidP="00AD08F9">
            <w:pPr>
              <w:spacing w:after="200"/>
              <w:rPr>
                <w:rFonts w:ascii="Arial" w:hAnsi="Arial" w:cs="Arial"/>
                <w:b/>
              </w:rPr>
            </w:pPr>
            <w:r w:rsidRPr="001A7B7F">
              <w:rPr>
                <w:rFonts w:ascii="Arial" w:hAnsi="Arial" w:cs="Arial"/>
                <w:b/>
                <w:noProof/>
                <w:lang w:val="en-GB" w:eastAsia="en-GB"/>
              </w:rPr>
              <w:drawing>
                <wp:inline distT="0" distB="0" distL="0" distR="0" wp14:anchorId="20EBCE4B" wp14:editId="1155E406">
                  <wp:extent cx="355600" cy="250385"/>
                  <wp:effectExtent l="0" t="0" r="0" b="3810"/>
                  <wp:docPr id="347" name="Pictur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40" cy="250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B7F">
              <w:rPr>
                <w:rFonts w:ascii="Arial" w:hAnsi="Arial" w:cs="Arial"/>
                <w:b/>
              </w:rPr>
              <w:t xml:space="preserve">  </w:t>
            </w:r>
            <w:r w:rsidR="004E3BB8" w:rsidRPr="00D0749E">
              <w:rPr>
                <w:rFonts w:ascii="Arial" w:hAnsi="Arial" w:cs="Arial"/>
                <w:b/>
                <w:i/>
              </w:rPr>
              <w:t>Morphological and etymological knowledge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30"/>
        <w:gridCol w:w="4932"/>
        <w:gridCol w:w="4932"/>
      </w:tblGrid>
      <w:tr w:rsidR="001A7B7F" w:rsidRPr="001A7B7F" w14:paraId="1155028C" w14:textId="77777777" w:rsidTr="001A7B7F">
        <w:tc>
          <w:tcPr>
            <w:tcW w:w="1666" w:type="pct"/>
          </w:tcPr>
          <w:p w14:paraId="49F5DCA1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81DF037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F95651E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B7F" w:rsidRPr="001A7B7F" w14:paraId="4F7B8993" w14:textId="77777777" w:rsidTr="001A7B7F">
        <w:tc>
          <w:tcPr>
            <w:tcW w:w="1666" w:type="pct"/>
          </w:tcPr>
          <w:p w14:paraId="054F75C0" w14:textId="36445624" w:rsidR="001A7B7F" w:rsidRPr="00CC302C" w:rsidRDefault="001A7B7F" w:rsidP="00CC302C">
            <w:pPr>
              <w:rPr>
                <w:rFonts w:ascii="Arial" w:hAnsi="Arial" w:cs="Arial"/>
                <w:b/>
              </w:rPr>
            </w:pPr>
            <w:r w:rsidRPr="00CC302C">
              <w:rPr>
                <w:rFonts w:ascii="Arial" w:hAnsi="Arial" w:cs="Arial"/>
                <w:b/>
                <w:noProof/>
                <w:lang w:val="en-GB" w:eastAsia="en-GB"/>
              </w:rPr>
              <w:drawing>
                <wp:inline distT="0" distB="0" distL="0" distR="0" wp14:anchorId="27196650" wp14:editId="1476E461">
                  <wp:extent cx="541682" cy="461433"/>
                  <wp:effectExtent l="0" t="0" r="0" b="0"/>
                  <wp:docPr id="348" name="Pictur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963" cy="46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302C">
              <w:rPr>
                <w:rFonts w:ascii="Arial" w:hAnsi="Arial" w:cs="Arial"/>
                <w:b/>
              </w:rPr>
              <w:t>Sound</w:t>
            </w:r>
            <w:r w:rsidR="00CC302C">
              <w:rPr>
                <w:rFonts w:ascii="Arial" w:hAnsi="Arial" w:cs="Arial"/>
                <w:b/>
              </w:rPr>
              <w:t xml:space="preserve"> </w:t>
            </w:r>
            <w:r w:rsidRPr="00CC302C">
              <w:rPr>
                <w:rFonts w:ascii="Arial" w:hAnsi="Arial" w:cs="Arial"/>
                <w:b/>
              </w:rPr>
              <w:t>based error</w:t>
            </w:r>
          </w:p>
        </w:tc>
        <w:tc>
          <w:tcPr>
            <w:tcW w:w="1667" w:type="pct"/>
          </w:tcPr>
          <w:p w14:paraId="546505C4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29B00D3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B7F" w:rsidRPr="001A7B7F" w14:paraId="379C2FB2" w14:textId="77777777" w:rsidTr="001A7B7F">
        <w:tc>
          <w:tcPr>
            <w:tcW w:w="1666" w:type="pct"/>
          </w:tcPr>
          <w:p w14:paraId="5159ADF5" w14:textId="77777777" w:rsidR="001A7B7F" w:rsidRPr="001A7B7F" w:rsidRDefault="001A7B7F" w:rsidP="00CC302C">
            <w:pPr>
              <w:rPr>
                <w:rFonts w:ascii="Arial" w:hAnsi="Arial" w:cs="Arial"/>
              </w:rPr>
            </w:pPr>
            <w:r w:rsidRPr="001A7B7F">
              <w:rPr>
                <w:rFonts w:ascii="Arial" w:hAnsi="Arial" w:cs="Arial"/>
              </w:rPr>
              <w:t>Omission of phoneme</w:t>
            </w:r>
          </w:p>
        </w:tc>
        <w:tc>
          <w:tcPr>
            <w:tcW w:w="1667" w:type="pct"/>
          </w:tcPr>
          <w:p w14:paraId="78737CDF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18A744C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B7F" w:rsidRPr="001A7B7F" w14:paraId="59018E95" w14:textId="77777777" w:rsidTr="001A7B7F">
        <w:tc>
          <w:tcPr>
            <w:tcW w:w="1666" w:type="pct"/>
          </w:tcPr>
          <w:p w14:paraId="7DDEA052" w14:textId="7F8B7CC3" w:rsidR="001A7B7F" w:rsidRPr="001A7B7F" w:rsidRDefault="001A7B7F" w:rsidP="00CC302C">
            <w:pPr>
              <w:rPr>
                <w:rFonts w:ascii="Arial" w:hAnsi="Arial" w:cs="Arial"/>
              </w:rPr>
            </w:pPr>
            <w:r w:rsidRPr="001A7B7F">
              <w:rPr>
                <w:rFonts w:ascii="Arial" w:hAnsi="Arial" w:cs="Arial"/>
              </w:rPr>
              <w:t>Plausible spelling</w:t>
            </w:r>
            <w:r w:rsidR="00CC302C">
              <w:rPr>
                <w:rFonts w:ascii="Arial" w:hAnsi="Arial" w:cs="Arial"/>
              </w:rPr>
              <w:t xml:space="preserve">, </w:t>
            </w:r>
            <w:r w:rsidRPr="001A7B7F">
              <w:rPr>
                <w:rFonts w:ascii="Arial" w:hAnsi="Arial" w:cs="Arial"/>
              </w:rPr>
              <w:t>wrong grapheme choice</w:t>
            </w:r>
          </w:p>
        </w:tc>
        <w:tc>
          <w:tcPr>
            <w:tcW w:w="1667" w:type="pct"/>
          </w:tcPr>
          <w:p w14:paraId="60B95B3B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1EDC093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B7F" w:rsidRPr="001A7B7F" w14:paraId="16D76970" w14:textId="77777777" w:rsidTr="001A7B7F">
        <w:tc>
          <w:tcPr>
            <w:tcW w:w="1666" w:type="pct"/>
          </w:tcPr>
          <w:p w14:paraId="2BC7D966" w14:textId="77777777" w:rsidR="001A7B7F" w:rsidRPr="001A7B7F" w:rsidRDefault="001A7B7F" w:rsidP="00CC302C">
            <w:pPr>
              <w:rPr>
                <w:rFonts w:ascii="Arial" w:hAnsi="Arial" w:cs="Arial"/>
              </w:rPr>
            </w:pPr>
            <w:r w:rsidRPr="001A7B7F">
              <w:rPr>
                <w:rFonts w:ascii="Arial" w:hAnsi="Arial" w:cs="Arial"/>
              </w:rPr>
              <w:t>Long vowel sound</w:t>
            </w:r>
          </w:p>
        </w:tc>
        <w:tc>
          <w:tcPr>
            <w:tcW w:w="1667" w:type="pct"/>
          </w:tcPr>
          <w:p w14:paraId="2CEBEDC8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20DCF52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B7F" w:rsidRPr="001A7B7F" w14:paraId="2CE8992A" w14:textId="77777777" w:rsidTr="001A7B7F">
        <w:tc>
          <w:tcPr>
            <w:tcW w:w="1666" w:type="pct"/>
          </w:tcPr>
          <w:p w14:paraId="60F4AFD9" w14:textId="77777777" w:rsidR="001A7B7F" w:rsidRPr="001A7B7F" w:rsidRDefault="001A7B7F" w:rsidP="00CC302C">
            <w:pPr>
              <w:rPr>
                <w:rFonts w:ascii="Arial" w:hAnsi="Arial" w:cs="Arial"/>
              </w:rPr>
            </w:pPr>
            <w:r w:rsidRPr="001A7B7F">
              <w:rPr>
                <w:rFonts w:ascii="Arial" w:hAnsi="Arial" w:cs="Arial"/>
              </w:rPr>
              <w:t>Error in unstressed vowels</w:t>
            </w:r>
          </w:p>
        </w:tc>
        <w:tc>
          <w:tcPr>
            <w:tcW w:w="1667" w:type="pct"/>
          </w:tcPr>
          <w:p w14:paraId="260B0095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F222B6C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B7F" w:rsidRPr="001A7B7F" w14:paraId="12C38086" w14:textId="77777777" w:rsidTr="001A7B7F">
        <w:tc>
          <w:tcPr>
            <w:tcW w:w="1666" w:type="pct"/>
          </w:tcPr>
          <w:p w14:paraId="6AF7D01E" w14:textId="77777777" w:rsidR="001A7B7F" w:rsidRDefault="001A7B7F" w:rsidP="00CC302C">
            <w:pPr>
              <w:rPr>
                <w:rFonts w:ascii="Arial" w:hAnsi="Arial" w:cs="Arial"/>
              </w:rPr>
            </w:pPr>
          </w:p>
          <w:p w14:paraId="7248AC4F" w14:textId="6E667087" w:rsidR="00CC302C" w:rsidRPr="001A7B7F" w:rsidRDefault="00CC302C" w:rsidP="00CC302C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69073A8C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55E03C5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B7F" w:rsidRPr="001A7B7F" w14:paraId="565D646B" w14:textId="77777777" w:rsidTr="001A7B7F">
        <w:tc>
          <w:tcPr>
            <w:tcW w:w="1666" w:type="pct"/>
          </w:tcPr>
          <w:p w14:paraId="712653FE" w14:textId="76A97592" w:rsidR="001A7B7F" w:rsidRPr="001A7B7F" w:rsidRDefault="001A7B7F" w:rsidP="00CC302C">
            <w:pPr>
              <w:rPr>
                <w:rFonts w:ascii="Arial" w:hAnsi="Arial" w:cs="Arial"/>
              </w:rPr>
            </w:pPr>
            <w:r w:rsidRPr="001A7B7F">
              <w:rPr>
                <w:rFonts w:ascii="Arial" w:hAnsi="Arial" w:cs="Arial"/>
                <w:b/>
                <w:noProof/>
                <w:lang w:val="en-GB" w:eastAsia="en-GB"/>
              </w:rPr>
              <w:drawing>
                <wp:inline distT="0" distB="0" distL="0" distR="0" wp14:anchorId="3024247F" wp14:editId="7598EC02">
                  <wp:extent cx="351367" cy="351367"/>
                  <wp:effectExtent l="0" t="0" r="4445" b="4445"/>
                  <wp:docPr id="349" name="Pictur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367" cy="35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302C">
              <w:rPr>
                <w:rFonts w:ascii="Arial" w:hAnsi="Arial" w:cs="Arial"/>
                <w:b/>
              </w:rPr>
              <w:t xml:space="preserve"> C</w:t>
            </w:r>
            <w:r w:rsidRPr="00CC302C">
              <w:rPr>
                <w:rFonts w:ascii="Arial" w:hAnsi="Arial" w:cs="Arial"/>
                <w:b/>
              </w:rPr>
              <w:t>ommon words</w:t>
            </w:r>
          </w:p>
        </w:tc>
        <w:tc>
          <w:tcPr>
            <w:tcW w:w="1667" w:type="pct"/>
          </w:tcPr>
          <w:p w14:paraId="667123C5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D761702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B7F" w:rsidRPr="001A7B7F" w14:paraId="42052A8A" w14:textId="77777777" w:rsidTr="001A7B7F">
        <w:tc>
          <w:tcPr>
            <w:tcW w:w="1666" w:type="pct"/>
          </w:tcPr>
          <w:p w14:paraId="57E23BA7" w14:textId="77777777" w:rsidR="001A7B7F" w:rsidRPr="001A7B7F" w:rsidRDefault="001A7B7F" w:rsidP="00CC302C">
            <w:pPr>
              <w:rPr>
                <w:rFonts w:ascii="Arial" w:hAnsi="Arial" w:cs="Arial"/>
              </w:rPr>
            </w:pPr>
            <w:r w:rsidRPr="001A7B7F">
              <w:rPr>
                <w:rFonts w:ascii="Arial" w:hAnsi="Arial" w:cs="Arial"/>
              </w:rPr>
              <w:t>homophones</w:t>
            </w:r>
          </w:p>
        </w:tc>
        <w:tc>
          <w:tcPr>
            <w:tcW w:w="1667" w:type="pct"/>
          </w:tcPr>
          <w:p w14:paraId="1D176D42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6C72C8F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B7F" w:rsidRPr="001A7B7F" w14:paraId="396B6943" w14:textId="77777777" w:rsidTr="001A7B7F">
        <w:tc>
          <w:tcPr>
            <w:tcW w:w="1666" w:type="pct"/>
          </w:tcPr>
          <w:p w14:paraId="5B3DB9A3" w14:textId="77777777" w:rsidR="001A7B7F" w:rsidRPr="001A7B7F" w:rsidRDefault="001A7B7F" w:rsidP="00CC302C">
            <w:pPr>
              <w:rPr>
                <w:rFonts w:ascii="Arial" w:hAnsi="Arial" w:cs="Arial"/>
              </w:rPr>
            </w:pPr>
            <w:r w:rsidRPr="001A7B7F">
              <w:rPr>
                <w:rFonts w:ascii="Arial" w:hAnsi="Arial" w:cs="Arial"/>
              </w:rPr>
              <w:t xml:space="preserve">Common irregular (e.g. </w:t>
            </w:r>
            <w:r w:rsidRPr="00CC302C">
              <w:rPr>
                <w:rFonts w:ascii="Arial" w:hAnsi="Arial" w:cs="Arial"/>
                <w:i/>
              </w:rPr>
              <w:t>who, he, one</w:t>
            </w:r>
            <w:r w:rsidRPr="001A7B7F">
              <w:rPr>
                <w:rFonts w:ascii="Arial" w:hAnsi="Arial" w:cs="Arial"/>
              </w:rPr>
              <w:t>)</w:t>
            </w:r>
          </w:p>
        </w:tc>
        <w:tc>
          <w:tcPr>
            <w:tcW w:w="1667" w:type="pct"/>
          </w:tcPr>
          <w:p w14:paraId="6A078352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D45CA37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B7F" w:rsidRPr="001A7B7F" w14:paraId="597C5498" w14:textId="77777777" w:rsidTr="001A7B7F">
        <w:tc>
          <w:tcPr>
            <w:tcW w:w="1666" w:type="pct"/>
          </w:tcPr>
          <w:p w14:paraId="68B1FB8A" w14:textId="090D37D3" w:rsidR="001A7B7F" w:rsidRPr="001A7B7F" w:rsidRDefault="001A7B7F" w:rsidP="00CC302C">
            <w:pPr>
              <w:rPr>
                <w:rFonts w:ascii="Arial" w:hAnsi="Arial" w:cs="Arial"/>
              </w:rPr>
            </w:pPr>
            <w:r w:rsidRPr="001A7B7F">
              <w:rPr>
                <w:rFonts w:ascii="Arial" w:hAnsi="Arial" w:cs="Arial"/>
              </w:rPr>
              <w:t xml:space="preserve">Commonly misspelt (e.g. </w:t>
            </w:r>
            <w:r w:rsidRPr="00CC302C">
              <w:rPr>
                <w:rFonts w:ascii="Arial" w:hAnsi="Arial" w:cs="Arial"/>
                <w:i/>
              </w:rPr>
              <w:t>thought, believe,</w:t>
            </w:r>
            <w:r w:rsidRPr="001A7B7F">
              <w:rPr>
                <w:rFonts w:ascii="Arial" w:hAnsi="Arial" w:cs="Arial"/>
              </w:rPr>
              <w:t xml:space="preserve"> </w:t>
            </w:r>
            <w:r w:rsidRPr="00CC302C">
              <w:rPr>
                <w:rFonts w:ascii="Arial" w:hAnsi="Arial" w:cs="Arial"/>
                <w:i/>
              </w:rPr>
              <w:t>minute</w:t>
            </w:r>
            <w:r w:rsidRPr="001A7B7F">
              <w:rPr>
                <w:rFonts w:ascii="Arial" w:hAnsi="Arial" w:cs="Arial"/>
              </w:rPr>
              <w:t>)</w:t>
            </w:r>
          </w:p>
        </w:tc>
        <w:tc>
          <w:tcPr>
            <w:tcW w:w="1667" w:type="pct"/>
          </w:tcPr>
          <w:p w14:paraId="0F0BD2EC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3A76FE4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02C" w:rsidRPr="001A7B7F" w14:paraId="77AF6778" w14:textId="77777777" w:rsidTr="001A7B7F">
        <w:tc>
          <w:tcPr>
            <w:tcW w:w="1666" w:type="pct"/>
          </w:tcPr>
          <w:p w14:paraId="35E3E4A6" w14:textId="77777777" w:rsidR="00CC302C" w:rsidRPr="001A7B7F" w:rsidRDefault="00CC302C" w:rsidP="00CC302C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</w:tcPr>
          <w:p w14:paraId="02C78DC6" w14:textId="77777777" w:rsidR="00CC302C" w:rsidRPr="001A7B7F" w:rsidRDefault="00CC302C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C9693C3" w14:textId="77777777" w:rsidR="00CC302C" w:rsidRPr="001A7B7F" w:rsidRDefault="00CC302C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B7F" w:rsidRPr="001A7B7F" w14:paraId="793B303F" w14:textId="77777777" w:rsidTr="001A7B7F">
        <w:tc>
          <w:tcPr>
            <w:tcW w:w="1666" w:type="pct"/>
          </w:tcPr>
          <w:p w14:paraId="11C63219" w14:textId="5E1061B7" w:rsidR="001A7B7F" w:rsidRPr="001A7B7F" w:rsidRDefault="001A7B7F" w:rsidP="00CC302C">
            <w:pPr>
              <w:rPr>
                <w:rFonts w:ascii="Arial" w:hAnsi="Arial" w:cs="Arial"/>
              </w:rPr>
            </w:pPr>
            <w:r w:rsidRPr="001A7B7F">
              <w:rPr>
                <w:rFonts w:ascii="Arial" w:hAnsi="Arial" w:cs="Arial"/>
                <w:b/>
                <w:noProof/>
                <w:lang w:val="en-GB" w:eastAsia="en-GB"/>
              </w:rPr>
              <w:drawing>
                <wp:inline distT="0" distB="0" distL="0" distR="0" wp14:anchorId="06A2FAB2" wp14:editId="35783CC8">
                  <wp:extent cx="571500" cy="402405"/>
                  <wp:effectExtent l="0" t="0" r="0" b="4445"/>
                  <wp:docPr id="350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884" cy="40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302C">
              <w:rPr>
                <w:rFonts w:ascii="Arial" w:hAnsi="Arial" w:cs="Arial"/>
                <w:b/>
              </w:rPr>
              <w:t xml:space="preserve"> </w:t>
            </w:r>
            <w:r w:rsidRPr="00CC302C">
              <w:rPr>
                <w:rFonts w:ascii="Arial" w:hAnsi="Arial" w:cs="Arial"/>
                <w:b/>
              </w:rPr>
              <w:t>Root words and affixes</w:t>
            </w:r>
          </w:p>
        </w:tc>
        <w:tc>
          <w:tcPr>
            <w:tcW w:w="1667" w:type="pct"/>
          </w:tcPr>
          <w:p w14:paraId="7B7CAB9D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8D0B1A0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B7F" w:rsidRPr="001A7B7F" w14:paraId="5FFED2AA" w14:textId="77777777" w:rsidTr="001A7B7F">
        <w:tc>
          <w:tcPr>
            <w:tcW w:w="1666" w:type="pct"/>
          </w:tcPr>
          <w:p w14:paraId="6EB6DB18" w14:textId="07DECA8D" w:rsidR="001A7B7F" w:rsidRPr="001A7B7F" w:rsidRDefault="001A7B7F" w:rsidP="00AD08F9">
            <w:pPr>
              <w:rPr>
                <w:rFonts w:ascii="Arial" w:hAnsi="Arial" w:cs="Arial"/>
                <w:noProof/>
              </w:rPr>
            </w:pPr>
            <w:r w:rsidRPr="001A7B7F">
              <w:rPr>
                <w:rFonts w:ascii="Arial" w:hAnsi="Arial" w:cs="Arial"/>
                <w:noProof/>
              </w:rPr>
              <w:t xml:space="preserve">Omission of affix –ed, </w:t>
            </w:r>
            <w:r w:rsidR="00CC302C">
              <w:rPr>
                <w:rFonts w:ascii="Arial" w:hAnsi="Arial" w:cs="Arial"/>
                <w:noProof/>
              </w:rPr>
              <w:t>-</w:t>
            </w:r>
            <w:r w:rsidRPr="001A7B7F">
              <w:rPr>
                <w:rFonts w:ascii="Arial" w:hAnsi="Arial" w:cs="Arial"/>
                <w:noProof/>
              </w:rPr>
              <w:t xml:space="preserve">ing, </w:t>
            </w:r>
            <w:r w:rsidR="00CC302C">
              <w:rPr>
                <w:rFonts w:ascii="Arial" w:hAnsi="Arial" w:cs="Arial"/>
                <w:noProof/>
              </w:rPr>
              <w:t>-</w:t>
            </w:r>
            <w:r w:rsidRPr="001A7B7F">
              <w:rPr>
                <w:rFonts w:ascii="Arial" w:hAnsi="Arial" w:cs="Arial"/>
                <w:noProof/>
              </w:rPr>
              <w:t>s</w:t>
            </w:r>
          </w:p>
        </w:tc>
        <w:tc>
          <w:tcPr>
            <w:tcW w:w="1667" w:type="pct"/>
          </w:tcPr>
          <w:p w14:paraId="78000B72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4C40BA0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B7F" w:rsidRPr="001A7B7F" w14:paraId="6E1C8DDF" w14:textId="77777777" w:rsidTr="001A7B7F">
        <w:tc>
          <w:tcPr>
            <w:tcW w:w="1666" w:type="pct"/>
          </w:tcPr>
          <w:p w14:paraId="4DE49FEB" w14:textId="782D2D3A" w:rsidR="001A7B7F" w:rsidRPr="001A7B7F" w:rsidRDefault="001A7B7F" w:rsidP="00AD08F9">
            <w:pPr>
              <w:rPr>
                <w:rFonts w:ascii="Arial" w:hAnsi="Arial" w:cs="Arial"/>
                <w:noProof/>
              </w:rPr>
            </w:pPr>
            <w:r w:rsidRPr="001A7B7F">
              <w:rPr>
                <w:rFonts w:ascii="Arial" w:hAnsi="Arial" w:cs="Arial"/>
                <w:noProof/>
              </w:rPr>
              <w:t>Ending</w:t>
            </w:r>
            <w:r w:rsidR="00CC302C">
              <w:rPr>
                <w:rFonts w:ascii="Arial" w:hAnsi="Arial" w:cs="Arial"/>
                <w:noProof/>
              </w:rPr>
              <w:t>:</w:t>
            </w:r>
            <w:r w:rsidRPr="001A7B7F">
              <w:rPr>
                <w:rFonts w:ascii="Arial" w:hAnsi="Arial" w:cs="Arial"/>
                <w:noProof/>
              </w:rPr>
              <w:t xml:space="preserve"> </w:t>
            </w:r>
            <w:r w:rsidR="00CC302C">
              <w:rPr>
                <w:rFonts w:ascii="Arial" w:hAnsi="Arial" w:cs="Arial"/>
                <w:noProof/>
              </w:rPr>
              <w:t>-</w:t>
            </w:r>
            <w:r w:rsidRPr="001A7B7F">
              <w:rPr>
                <w:rFonts w:ascii="Arial" w:hAnsi="Arial" w:cs="Arial"/>
                <w:noProof/>
              </w:rPr>
              <w:t>s, -ing, -ed to words ending in y</w:t>
            </w:r>
          </w:p>
        </w:tc>
        <w:tc>
          <w:tcPr>
            <w:tcW w:w="1667" w:type="pct"/>
          </w:tcPr>
          <w:p w14:paraId="56D7E43E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35C119D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B7F" w:rsidRPr="001A7B7F" w14:paraId="0B46165C" w14:textId="77777777" w:rsidTr="001A7B7F">
        <w:tc>
          <w:tcPr>
            <w:tcW w:w="1666" w:type="pct"/>
          </w:tcPr>
          <w:p w14:paraId="587B9C0C" w14:textId="782CEFF9" w:rsidR="001A7B7F" w:rsidRPr="001A7B7F" w:rsidRDefault="001A7B7F" w:rsidP="00AD08F9">
            <w:pPr>
              <w:rPr>
                <w:rFonts w:ascii="Arial" w:hAnsi="Arial" w:cs="Arial"/>
                <w:noProof/>
              </w:rPr>
            </w:pPr>
            <w:r w:rsidRPr="001A7B7F">
              <w:rPr>
                <w:rFonts w:ascii="Arial" w:hAnsi="Arial" w:cs="Arial"/>
                <w:noProof/>
              </w:rPr>
              <w:t xml:space="preserve">Ending: verbs which end in e: adding </w:t>
            </w:r>
            <w:r w:rsidR="00CC302C">
              <w:rPr>
                <w:rFonts w:ascii="Arial" w:hAnsi="Arial" w:cs="Arial"/>
                <w:noProof/>
              </w:rPr>
              <w:t>-</w:t>
            </w:r>
            <w:r w:rsidRPr="001A7B7F">
              <w:rPr>
                <w:rFonts w:ascii="Arial" w:hAnsi="Arial" w:cs="Arial"/>
                <w:noProof/>
              </w:rPr>
              <w:t>ing or other</w:t>
            </w:r>
          </w:p>
        </w:tc>
        <w:tc>
          <w:tcPr>
            <w:tcW w:w="1667" w:type="pct"/>
          </w:tcPr>
          <w:p w14:paraId="191E51E7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B38C0B8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B7F" w:rsidRPr="001A7B7F" w14:paraId="2EBE7E9C" w14:textId="77777777" w:rsidTr="001A7B7F">
        <w:tc>
          <w:tcPr>
            <w:tcW w:w="1666" w:type="pct"/>
          </w:tcPr>
          <w:p w14:paraId="1AD46DCA" w14:textId="6EFF0A08" w:rsidR="001A7B7F" w:rsidRPr="001A7B7F" w:rsidRDefault="001A7B7F" w:rsidP="00AD08F9">
            <w:pPr>
              <w:rPr>
                <w:rFonts w:ascii="Arial" w:hAnsi="Arial" w:cs="Arial"/>
                <w:noProof/>
              </w:rPr>
            </w:pPr>
            <w:r w:rsidRPr="001A7B7F">
              <w:rPr>
                <w:rFonts w:ascii="Arial" w:hAnsi="Arial" w:cs="Arial"/>
                <w:noProof/>
              </w:rPr>
              <w:t>Ending</w:t>
            </w:r>
            <w:r w:rsidR="00CC302C">
              <w:rPr>
                <w:rFonts w:ascii="Arial" w:hAnsi="Arial" w:cs="Arial"/>
                <w:noProof/>
              </w:rPr>
              <w:t>:</w:t>
            </w:r>
            <w:r w:rsidRPr="001A7B7F">
              <w:rPr>
                <w:rFonts w:ascii="Arial" w:hAnsi="Arial" w:cs="Arial"/>
                <w:noProof/>
              </w:rPr>
              <w:t xml:space="preserve"> adverb formation error with </w:t>
            </w:r>
            <w:r w:rsidR="00CC302C">
              <w:rPr>
                <w:rFonts w:ascii="Arial" w:hAnsi="Arial" w:cs="Arial"/>
                <w:noProof/>
              </w:rPr>
              <w:t>-</w:t>
            </w:r>
            <w:r w:rsidRPr="001A7B7F">
              <w:rPr>
                <w:rFonts w:ascii="Arial" w:hAnsi="Arial" w:cs="Arial"/>
                <w:noProof/>
              </w:rPr>
              <w:t xml:space="preserve">ly or </w:t>
            </w:r>
            <w:r w:rsidR="00CC302C">
              <w:rPr>
                <w:rFonts w:ascii="Arial" w:hAnsi="Arial" w:cs="Arial"/>
                <w:noProof/>
              </w:rPr>
              <w:t xml:space="preserve">     -</w:t>
            </w:r>
            <w:r w:rsidRPr="001A7B7F">
              <w:rPr>
                <w:rFonts w:ascii="Arial" w:hAnsi="Arial" w:cs="Arial"/>
                <w:noProof/>
              </w:rPr>
              <w:t>ally</w:t>
            </w:r>
          </w:p>
        </w:tc>
        <w:tc>
          <w:tcPr>
            <w:tcW w:w="1667" w:type="pct"/>
          </w:tcPr>
          <w:p w14:paraId="628491DB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12DC7699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B7F" w:rsidRPr="001A7B7F" w14:paraId="189406BC" w14:textId="77777777" w:rsidTr="001A7B7F">
        <w:tc>
          <w:tcPr>
            <w:tcW w:w="1666" w:type="pct"/>
          </w:tcPr>
          <w:p w14:paraId="5D0BF4E5" w14:textId="6A007375" w:rsidR="001A7B7F" w:rsidRPr="001A7B7F" w:rsidRDefault="001A7B7F" w:rsidP="00AD08F9">
            <w:pPr>
              <w:rPr>
                <w:rFonts w:ascii="Arial" w:hAnsi="Arial" w:cs="Arial"/>
                <w:noProof/>
              </w:rPr>
            </w:pPr>
            <w:r w:rsidRPr="001A7B7F">
              <w:rPr>
                <w:rFonts w:ascii="Arial" w:hAnsi="Arial" w:cs="Arial"/>
                <w:noProof/>
              </w:rPr>
              <w:t>Ending: other suffix formations (e.g. ful</w:t>
            </w:r>
            <w:r w:rsidR="00CC302C">
              <w:rPr>
                <w:rFonts w:ascii="Arial" w:hAnsi="Arial" w:cs="Arial"/>
                <w:noProof/>
              </w:rPr>
              <w:t>,</w:t>
            </w:r>
            <w:r w:rsidRPr="001A7B7F">
              <w:rPr>
                <w:rFonts w:ascii="Arial" w:hAnsi="Arial" w:cs="Arial"/>
                <w:noProof/>
              </w:rPr>
              <w:t xml:space="preserve"> ible, able)</w:t>
            </w:r>
          </w:p>
        </w:tc>
        <w:tc>
          <w:tcPr>
            <w:tcW w:w="1667" w:type="pct"/>
          </w:tcPr>
          <w:p w14:paraId="2EBEE74F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CBC8DAD" w14:textId="77777777" w:rsidR="001A7B7F" w:rsidRPr="001A7B7F" w:rsidRDefault="001A7B7F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02C" w:rsidRPr="001A7B7F" w14:paraId="12E940B5" w14:textId="77777777" w:rsidTr="001A7B7F">
        <w:tc>
          <w:tcPr>
            <w:tcW w:w="1666" w:type="pct"/>
          </w:tcPr>
          <w:p w14:paraId="2FF1E838" w14:textId="77777777" w:rsidR="00CC302C" w:rsidRDefault="00CC302C" w:rsidP="00AD08F9">
            <w:pPr>
              <w:rPr>
                <w:rFonts w:ascii="Arial" w:hAnsi="Arial" w:cs="Arial"/>
                <w:noProof/>
              </w:rPr>
            </w:pPr>
          </w:p>
          <w:p w14:paraId="1E4C6C92" w14:textId="196417CE" w:rsidR="00CC302C" w:rsidRPr="001A7B7F" w:rsidRDefault="00CC302C" w:rsidP="00AD08F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667" w:type="pct"/>
          </w:tcPr>
          <w:p w14:paraId="74EDDA07" w14:textId="77777777" w:rsidR="00CC302C" w:rsidRPr="001A7B7F" w:rsidRDefault="00CC302C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3D23933" w14:textId="77777777" w:rsidR="00CC302C" w:rsidRPr="001A7B7F" w:rsidRDefault="00CC302C" w:rsidP="00AD0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470FD8" w14:textId="4FE5D941" w:rsidR="00A00117" w:rsidRDefault="00A00117">
      <w:pPr>
        <w:rPr>
          <w:rFonts w:ascii="Arial" w:hAnsi="Arial" w:cs="Arial"/>
          <w:sz w:val="16"/>
          <w:szCs w:val="16"/>
        </w:rPr>
      </w:pPr>
    </w:p>
    <w:p w14:paraId="7CE8C07F" w14:textId="77777777" w:rsidR="00527BD1" w:rsidRDefault="00527BD1" w:rsidP="00CC302C">
      <w:p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sz w:val="28"/>
          <w:u w:val="single"/>
        </w:rPr>
      </w:pPr>
    </w:p>
    <w:p w14:paraId="3275EDEB" w14:textId="77777777" w:rsidR="00CC302C" w:rsidRDefault="00EF2E7B" w:rsidP="00527BD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u w:val="single"/>
        </w:rPr>
      </w:pPr>
      <w:r w:rsidRPr="00CC302C">
        <w:rPr>
          <w:rFonts w:ascii="Arial" w:hAnsi="Arial" w:cs="Arial"/>
          <w:b/>
          <w:sz w:val="32"/>
          <w:u w:val="single"/>
        </w:rPr>
        <w:t xml:space="preserve">Common Exception Word/High Frequency Word/Tricky Word </w:t>
      </w:r>
    </w:p>
    <w:p w14:paraId="70083AFA" w14:textId="683E209C" w:rsidR="00EF2E7B" w:rsidRPr="00EF2E7B" w:rsidRDefault="00EF2E7B" w:rsidP="00527BD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70C0"/>
          <w:sz w:val="32"/>
          <w:u w:val="single"/>
        </w:rPr>
      </w:pPr>
      <w:r w:rsidRPr="00CC302C">
        <w:rPr>
          <w:rFonts w:ascii="Arial" w:hAnsi="Arial" w:cs="Arial"/>
          <w:b/>
          <w:sz w:val="32"/>
          <w:u w:val="single"/>
        </w:rPr>
        <w:t>Crossover Resources</w:t>
      </w:r>
    </w:p>
    <w:p w14:paraId="5929FAB6" w14:textId="77777777" w:rsidR="00EF2E7B" w:rsidRDefault="00EF2E7B" w:rsidP="00527BD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u w:val="single"/>
        </w:rPr>
      </w:pPr>
    </w:p>
    <w:p w14:paraId="44A5D2EE" w14:textId="77777777" w:rsidR="00EF2E7B" w:rsidRDefault="00EF2E7B" w:rsidP="00527BD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u w:val="single"/>
        </w:rPr>
      </w:pPr>
    </w:p>
    <w:p w14:paraId="1999393A" w14:textId="06CB69C8" w:rsidR="00527BD1" w:rsidRPr="00AD08F9" w:rsidRDefault="00527BD1" w:rsidP="00527BD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AD08F9">
        <w:rPr>
          <w:rFonts w:ascii="Arial" w:hAnsi="Arial" w:cs="Arial"/>
          <w:b/>
          <w:sz w:val="28"/>
          <w:u w:val="single"/>
        </w:rPr>
        <w:t>Common Exception Words</w:t>
      </w:r>
    </w:p>
    <w:p w14:paraId="26352875" w14:textId="77777777" w:rsidR="00527BD1" w:rsidRPr="00AD08F9" w:rsidRDefault="00527BD1" w:rsidP="00527BD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u w:val="single"/>
        </w:rPr>
      </w:pPr>
    </w:p>
    <w:p w14:paraId="605DE7CB" w14:textId="77777777" w:rsidR="00527BD1" w:rsidRPr="00AD08F9" w:rsidRDefault="00527BD1" w:rsidP="00527BD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</w:rPr>
      </w:pPr>
      <w:r w:rsidRPr="00AD08F9">
        <w:rPr>
          <w:rFonts w:ascii="Arial" w:hAnsi="Arial" w:cs="Arial"/>
          <w:b/>
          <w:color w:val="00B050"/>
          <w:sz w:val="28"/>
        </w:rPr>
        <w:t>Green</w:t>
      </w:r>
      <w:r w:rsidRPr="00AD08F9">
        <w:rPr>
          <w:rFonts w:ascii="Arial" w:hAnsi="Arial" w:cs="Arial"/>
          <w:b/>
          <w:sz w:val="28"/>
        </w:rPr>
        <w:t xml:space="preserve"> = 100 HFW list from Letters and Sounds</w:t>
      </w:r>
    </w:p>
    <w:p w14:paraId="0D92480B" w14:textId="77777777" w:rsidR="00527BD1" w:rsidRPr="00AD08F9" w:rsidRDefault="00527BD1" w:rsidP="00527BD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</w:rPr>
      </w:pPr>
      <w:r w:rsidRPr="00AD08F9">
        <w:rPr>
          <w:rFonts w:ascii="Arial" w:hAnsi="Arial" w:cs="Arial"/>
          <w:b/>
          <w:i/>
          <w:sz w:val="28"/>
        </w:rPr>
        <w:t>Italics</w:t>
      </w:r>
      <w:r w:rsidRPr="00AD08F9">
        <w:rPr>
          <w:rFonts w:ascii="Arial" w:hAnsi="Arial" w:cs="Arial"/>
          <w:b/>
          <w:sz w:val="28"/>
        </w:rPr>
        <w:t xml:space="preserve"> = Letters and Sounds tricky word (phase dependent)</w:t>
      </w:r>
    </w:p>
    <w:p w14:paraId="3FE273AF" w14:textId="77777777" w:rsidR="00527BD1" w:rsidRPr="00AD08F9" w:rsidRDefault="00527BD1" w:rsidP="00527BD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u w:val="single"/>
        </w:rPr>
      </w:pPr>
    </w:p>
    <w:p w14:paraId="6D7CE86C" w14:textId="77777777" w:rsidR="00527BD1" w:rsidRPr="00AD08F9" w:rsidRDefault="00527BD1" w:rsidP="00527BD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AD08F9">
        <w:rPr>
          <w:rFonts w:ascii="Arial" w:hAnsi="Arial" w:cs="Arial"/>
          <w:b/>
          <w:sz w:val="28"/>
          <w:u w:val="single"/>
        </w:rPr>
        <w:t>Year 1 Common Exception Words</w:t>
      </w:r>
    </w:p>
    <w:p w14:paraId="6BED6DFE" w14:textId="77777777" w:rsidR="00527BD1" w:rsidRPr="00AD08F9" w:rsidRDefault="00527BD1" w:rsidP="00527BD1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B050"/>
          <w:sz w:val="28"/>
        </w:rPr>
      </w:pPr>
    </w:p>
    <w:p w14:paraId="0EA1A5BC" w14:textId="77777777" w:rsidR="00527BD1" w:rsidRPr="00AD08F9" w:rsidRDefault="00527BD1" w:rsidP="00527BD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</w:rPr>
      </w:pPr>
      <w:r w:rsidRPr="00AD08F9">
        <w:rPr>
          <w:rFonts w:ascii="Arial" w:hAnsi="Arial" w:cs="Arial"/>
          <w:b/>
          <w:i/>
          <w:color w:val="00B050"/>
          <w:sz w:val="28"/>
        </w:rPr>
        <w:t>the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color w:val="00B050"/>
          <w:sz w:val="28"/>
        </w:rPr>
        <w:t>a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b/>
          <w:i/>
          <w:color w:val="00B050"/>
          <w:sz w:val="28"/>
        </w:rPr>
        <w:t>do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b/>
          <w:i/>
          <w:color w:val="00B050"/>
          <w:sz w:val="28"/>
        </w:rPr>
        <w:t>to</w:t>
      </w:r>
      <w:r w:rsidRPr="00AD08F9">
        <w:rPr>
          <w:rFonts w:ascii="Arial" w:hAnsi="Arial" w:cs="Arial"/>
          <w:color w:val="000000"/>
          <w:sz w:val="28"/>
        </w:rPr>
        <w:t xml:space="preserve">, today, </w:t>
      </w:r>
      <w:r w:rsidRPr="00AD08F9">
        <w:rPr>
          <w:rFonts w:ascii="Arial" w:hAnsi="Arial" w:cs="Arial"/>
          <w:color w:val="00B050"/>
          <w:sz w:val="28"/>
        </w:rPr>
        <w:t>of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b/>
          <w:i/>
          <w:color w:val="00B050"/>
          <w:sz w:val="28"/>
        </w:rPr>
        <w:t>said</w:t>
      </w:r>
      <w:r w:rsidRPr="00AD08F9">
        <w:rPr>
          <w:rFonts w:ascii="Arial" w:hAnsi="Arial" w:cs="Arial"/>
          <w:color w:val="000000"/>
          <w:sz w:val="28"/>
        </w:rPr>
        <w:t xml:space="preserve">, says, </w:t>
      </w:r>
      <w:r w:rsidRPr="00AD08F9">
        <w:rPr>
          <w:rFonts w:ascii="Arial" w:hAnsi="Arial" w:cs="Arial"/>
          <w:b/>
          <w:i/>
          <w:color w:val="00B050"/>
          <w:sz w:val="28"/>
        </w:rPr>
        <w:t>are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b/>
          <w:i/>
          <w:color w:val="00B050"/>
          <w:sz w:val="28"/>
        </w:rPr>
        <w:t>were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b/>
          <w:i/>
          <w:color w:val="00B050"/>
          <w:sz w:val="28"/>
        </w:rPr>
        <w:t>was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color w:val="00B050"/>
          <w:sz w:val="28"/>
        </w:rPr>
        <w:t>is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color w:val="00B050"/>
          <w:sz w:val="28"/>
        </w:rPr>
        <w:t>his</w:t>
      </w:r>
      <w:r w:rsidRPr="00AD08F9">
        <w:rPr>
          <w:rFonts w:ascii="Arial" w:hAnsi="Arial" w:cs="Arial"/>
          <w:color w:val="000000"/>
          <w:sz w:val="28"/>
        </w:rPr>
        <w:t xml:space="preserve">, has, </w:t>
      </w:r>
      <w:r w:rsidRPr="00AD08F9">
        <w:rPr>
          <w:rFonts w:ascii="Arial" w:hAnsi="Arial" w:cs="Arial"/>
          <w:b/>
          <w:i/>
          <w:color w:val="00B050"/>
          <w:sz w:val="28"/>
        </w:rPr>
        <w:t>I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b/>
          <w:i/>
          <w:color w:val="00B050"/>
          <w:sz w:val="28"/>
        </w:rPr>
        <w:t>you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color w:val="00B050"/>
          <w:sz w:val="28"/>
        </w:rPr>
        <w:t>your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b/>
          <w:i/>
          <w:color w:val="00B050"/>
          <w:sz w:val="28"/>
        </w:rPr>
        <w:t>they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b/>
          <w:i/>
          <w:color w:val="00B050"/>
          <w:sz w:val="28"/>
        </w:rPr>
        <w:t>be</w:t>
      </w:r>
      <w:r w:rsidRPr="00AD08F9">
        <w:rPr>
          <w:rFonts w:ascii="Arial" w:hAnsi="Arial" w:cs="Arial"/>
          <w:b/>
          <w:i/>
          <w:color w:val="000000"/>
          <w:sz w:val="28"/>
        </w:rPr>
        <w:t xml:space="preserve">, </w:t>
      </w:r>
      <w:r w:rsidRPr="00AD08F9">
        <w:rPr>
          <w:rFonts w:ascii="Arial" w:hAnsi="Arial" w:cs="Arial"/>
          <w:b/>
          <w:i/>
          <w:color w:val="00B050"/>
          <w:sz w:val="28"/>
        </w:rPr>
        <w:t>he</w:t>
      </w:r>
      <w:r w:rsidRPr="00AD08F9">
        <w:rPr>
          <w:rFonts w:ascii="Arial" w:hAnsi="Arial" w:cs="Arial"/>
          <w:b/>
          <w:i/>
          <w:color w:val="000000"/>
          <w:sz w:val="28"/>
        </w:rPr>
        <w:t xml:space="preserve">, </w:t>
      </w:r>
      <w:r w:rsidRPr="00AD08F9">
        <w:rPr>
          <w:rFonts w:ascii="Arial" w:hAnsi="Arial" w:cs="Arial"/>
          <w:b/>
          <w:i/>
          <w:color w:val="00B050"/>
          <w:sz w:val="28"/>
        </w:rPr>
        <w:t>me</w:t>
      </w:r>
      <w:r w:rsidRPr="00AD08F9">
        <w:rPr>
          <w:rFonts w:ascii="Arial" w:hAnsi="Arial" w:cs="Arial"/>
          <w:b/>
          <w:i/>
          <w:color w:val="000000"/>
          <w:sz w:val="28"/>
        </w:rPr>
        <w:t xml:space="preserve">, </w:t>
      </w:r>
      <w:r w:rsidRPr="00AD08F9">
        <w:rPr>
          <w:rFonts w:ascii="Arial" w:hAnsi="Arial" w:cs="Arial"/>
          <w:b/>
          <w:i/>
          <w:color w:val="00B050"/>
          <w:sz w:val="28"/>
        </w:rPr>
        <w:t>she</w:t>
      </w:r>
      <w:r w:rsidRPr="00AD08F9">
        <w:rPr>
          <w:rFonts w:ascii="Arial" w:hAnsi="Arial" w:cs="Arial"/>
          <w:b/>
          <w:i/>
          <w:color w:val="000000"/>
          <w:sz w:val="28"/>
        </w:rPr>
        <w:t xml:space="preserve">, </w:t>
      </w:r>
      <w:r w:rsidRPr="00AD08F9">
        <w:rPr>
          <w:rFonts w:ascii="Arial" w:hAnsi="Arial" w:cs="Arial"/>
          <w:b/>
          <w:i/>
          <w:color w:val="00B050"/>
          <w:sz w:val="28"/>
        </w:rPr>
        <w:t>we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b/>
          <w:i/>
          <w:color w:val="00B050"/>
          <w:sz w:val="28"/>
        </w:rPr>
        <w:t>no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b/>
          <w:i/>
          <w:color w:val="00B050"/>
          <w:sz w:val="28"/>
        </w:rPr>
        <w:t>go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b/>
          <w:i/>
          <w:color w:val="00B050"/>
          <w:sz w:val="28"/>
        </w:rPr>
        <w:t>so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color w:val="00B050"/>
          <w:sz w:val="28"/>
        </w:rPr>
        <w:t>by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b/>
          <w:i/>
          <w:color w:val="00B050"/>
          <w:sz w:val="28"/>
        </w:rPr>
        <w:t>my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color w:val="00B050"/>
          <w:sz w:val="28"/>
        </w:rPr>
        <w:t>here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b/>
          <w:i/>
          <w:color w:val="00B050"/>
          <w:sz w:val="28"/>
        </w:rPr>
        <w:t>there</w:t>
      </w:r>
      <w:r w:rsidRPr="00AD08F9">
        <w:rPr>
          <w:rFonts w:ascii="Arial" w:hAnsi="Arial" w:cs="Arial"/>
          <w:color w:val="000000"/>
          <w:sz w:val="28"/>
        </w:rPr>
        <w:t xml:space="preserve">, where, love, </w:t>
      </w:r>
      <w:r w:rsidRPr="00AD08F9">
        <w:rPr>
          <w:rFonts w:ascii="Arial" w:hAnsi="Arial" w:cs="Arial"/>
          <w:b/>
          <w:i/>
          <w:color w:val="00B050"/>
          <w:sz w:val="28"/>
        </w:rPr>
        <w:t>come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b/>
          <w:i/>
          <w:color w:val="00B050"/>
          <w:sz w:val="28"/>
        </w:rPr>
        <w:t>some</w:t>
      </w:r>
      <w:r w:rsidRPr="00AD08F9">
        <w:rPr>
          <w:rFonts w:ascii="Arial" w:hAnsi="Arial" w:cs="Arial"/>
          <w:color w:val="000000"/>
          <w:sz w:val="28"/>
        </w:rPr>
        <w:t xml:space="preserve">, </w:t>
      </w:r>
      <w:r w:rsidRPr="00AD08F9">
        <w:rPr>
          <w:rFonts w:ascii="Arial" w:hAnsi="Arial" w:cs="Arial"/>
          <w:b/>
          <w:i/>
          <w:color w:val="00B050"/>
          <w:sz w:val="28"/>
        </w:rPr>
        <w:t>one</w:t>
      </w:r>
      <w:r w:rsidRPr="00AD08F9">
        <w:rPr>
          <w:rFonts w:ascii="Arial" w:hAnsi="Arial" w:cs="Arial"/>
          <w:color w:val="000000"/>
          <w:sz w:val="28"/>
        </w:rPr>
        <w:t xml:space="preserve">, once, </w:t>
      </w:r>
      <w:r w:rsidRPr="00AD08F9">
        <w:rPr>
          <w:rFonts w:ascii="Arial" w:hAnsi="Arial" w:cs="Arial"/>
          <w:b/>
          <w:i/>
          <w:color w:val="00B050"/>
          <w:sz w:val="28"/>
        </w:rPr>
        <w:t>ask</w:t>
      </w:r>
      <w:r w:rsidRPr="00AD08F9">
        <w:rPr>
          <w:rFonts w:ascii="Arial" w:hAnsi="Arial" w:cs="Arial"/>
          <w:color w:val="000000"/>
          <w:sz w:val="28"/>
        </w:rPr>
        <w:t xml:space="preserve">, friend, school, </w:t>
      </w:r>
      <w:r w:rsidRPr="00AD08F9">
        <w:rPr>
          <w:rFonts w:ascii="Arial" w:hAnsi="Arial" w:cs="Arial"/>
          <w:color w:val="00B050"/>
          <w:sz w:val="28"/>
        </w:rPr>
        <w:t>put</w:t>
      </w:r>
      <w:r w:rsidRPr="00AD08F9">
        <w:rPr>
          <w:rFonts w:ascii="Arial" w:hAnsi="Arial" w:cs="Arial"/>
          <w:color w:val="000000"/>
          <w:sz w:val="28"/>
        </w:rPr>
        <w:t xml:space="preserve">, push, pull, full, </w:t>
      </w:r>
      <w:r w:rsidRPr="00AD08F9">
        <w:rPr>
          <w:rFonts w:ascii="Arial" w:hAnsi="Arial" w:cs="Arial"/>
          <w:color w:val="00B050"/>
          <w:sz w:val="28"/>
        </w:rPr>
        <w:t>house</w:t>
      </w:r>
      <w:r w:rsidRPr="00AD08F9">
        <w:rPr>
          <w:rFonts w:ascii="Arial" w:hAnsi="Arial" w:cs="Arial"/>
          <w:color w:val="000000"/>
          <w:sz w:val="28"/>
        </w:rPr>
        <w:t xml:space="preserve">, our </w:t>
      </w:r>
    </w:p>
    <w:p w14:paraId="6A5FC588" w14:textId="77777777" w:rsidR="00527BD1" w:rsidRPr="00AD08F9" w:rsidRDefault="00527BD1" w:rsidP="00527BD1">
      <w:pPr>
        <w:rPr>
          <w:rFonts w:ascii="Arial" w:hAnsi="Arial" w:cs="Arial"/>
          <w:sz w:val="28"/>
        </w:rPr>
      </w:pPr>
    </w:p>
    <w:p w14:paraId="7729E0FF" w14:textId="77777777" w:rsidR="00527BD1" w:rsidRPr="00AD08F9" w:rsidRDefault="00527BD1" w:rsidP="00527BD1">
      <w:pPr>
        <w:jc w:val="center"/>
        <w:rPr>
          <w:rFonts w:ascii="Arial" w:hAnsi="Arial" w:cs="Arial"/>
          <w:b/>
          <w:sz w:val="28"/>
          <w:u w:val="single"/>
        </w:rPr>
      </w:pPr>
      <w:r w:rsidRPr="00AD08F9">
        <w:rPr>
          <w:rFonts w:ascii="Arial" w:hAnsi="Arial" w:cs="Arial"/>
          <w:b/>
          <w:sz w:val="28"/>
          <w:u w:val="single"/>
        </w:rPr>
        <w:t>Year 2 Common Exception Words</w:t>
      </w:r>
    </w:p>
    <w:p w14:paraId="1CA99ABD" w14:textId="77777777" w:rsidR="00527BD1" w:rsidRPr="00AD08F9" w:rsidRDefault="00527BD1" w:rsidP="00527BD1">
      <w:pPr>
        <w:pStyle w:val="Default"/>
        <w:rPr>
          <w:sz w:val="28"/>
        </w:rPr>
      </w:pPr>
      <w:r w:rsidRPr="00AD08F9">
        <w:rPr>
          <w:sz w:val="28"/>
        </w:rPr>
        <w:t xml:space="preserve">door, floor, poor, because, find, kind, mind, behind, child, </w:t>
      </w:r>
      <w:r w:rsidRPr="00AD08F9">
        <w:rPr>
          <w:color w:val="00B050"/>
          <w:sz w:val="28"/>
        </w:rPr>
        <w:t>children</w:t>
      </w:r>
      <w:r w:rsidRPr="00AD08F9">
        <w:rPr>
          <w:sz w:val="28"/>
        </w:rPr>
        <w:t>, wild, climb, most, only, both, old, cold, gold, hold, told, every, everybody, even, great, break, steak, pretty, beautiful, after, fast, last, past, father, class, grass, pass, plant, path, bath, hour, move, prove, improve, sure, sugar, eye,</w:t>
      </w:r>
      <w:r w:rsidRPr="00AD08F9">
        <w:rPr>
          <w:b/>
          <w:i/>
          <w:color w:val="00B050"/>
          <w:sz w:val="28"/>
        </w:rPr>
        <w:t xml:space="preserve"> could</w:t>
      </w:r>
      <w:r w:rsidRPr="00AD08F9">
        <w:rPr>
          <w:sz w:val="28"/>
        </w:rPr>
        <w:t>, should, would, who, whole, any, many, clothes, busy,</w:t>
      </w:r>
      <w:r w:rsidRPr="00AD08F9">
        <w:rPr>
          <w:b/>
          <w:i/>
          <w:color w:val="00B050"/>
          <w:sz w:val="28"/>
        </w:rPr>
        <w:t xml:space="preserve"> people</w:t>
      </w:r>
      <w:r w:rsidRPr="00AD08F9">
        <w:rPr>
          <w:sz w:val="28"/>
        </w:rPr>
        <w:t xml:space="preserve">, water, again, half, money, </w:t>
      </w:r>
      <w:r w:rsidRPr="00AD08F9">
        <w:rPr>
          <w:b/>
          <w:i/>
          <w:color w:val="00B050"/>
          <w:sz w:val="28"/>
        </w:rPr>
        <w:t>Mr</w:t>
      </w:r>
      <w:r w:rsidRPr="00AD08F9">
        <w:rPr>
          <w:sz w:val="28"/>
        </w:rPr>
        <w:t xml:space="preserve">, </w:t>
      </w:r>
      <w:r w:rsidRPr="00AD08F9">
        <w:rPr>
          <w:b/>
          <w:i/>
          <w:color w:val="00B050"/>
          <w:sz w:val="28"/>
        </w:rPr>
        <w:t>Mrs</w:t>
      </w:r>
      <w:r w:rsidRPr="00AD08F9">
        <w:rPr>
          <w:sz w:val="28"/>
        </w:rPr>
        <w:t xml:space="preserve">, parents, Christmas </w:t>
      </w:r>
    </w:p>
    <w:p w14:paraId="31A20121" w14:textId="77777777" w:rsidR="00527BD1" w:rsidRPr="00AD08F9" w:rsidRDefault="00527BD1" w:rsidP="00527BD1">
      <w:pPr>
        <w:pStyle w:val="Default"/>
        <w:rPr>
          <w:b/>
          <w:sz w:val="28"/>
        </w:rPr>
      </w:pPr>
    </w:p>
    <w:p w14:paraId="2F1218DE" w14:textId="77777777" w:rsidR="00527BD1" w:rsidRPr="00AD08F9" w:rsidRDefault="00527BD1" w:rsidP="00527BD1">
      <w:pPr>
        <w:pStyle w:val="Default"/>
        <w:rPr>
          <w:b/>
        </w:rPr>
      </w:pPr>
    </w:p>
    <w:p w14:paraId="0E71BBA2" w14:textId="77777777" w:rsidR="00527BD1" w:rsidRPr="00AD08F9" w:rsidRDefault="00527BD1" w:rsidP="00527BD1">
      <w:pPr>
        <w:pStyle w:val="Title"/>
        <w:rPr>
          <w:b/>
          <w:sz w:val="28"/>
          <w:szCs w:val="28"/>
        </w:rPr>
      </w:pPr>
    </w:p>
    <w:p w14:paraId="45F9A477" w14:textId="77777777" w:rsidR="00527BD1" w:rsidRPr="00AD08F9" w:rsidRDefault="00527BD1" w:rsidP="00527BD1">
      <w:pPr>
        <w:pStyle w:val="Title"/>
        <w:rPr>
          <w:b/>
          <w:sz w:val="28"/>
          <w:szCs w:val="28"/>
        </w:rPr>
      </w:pPr>
    </w:p>
    <w:p w14:paraId="202205BF" w14:textId="77777777" w:rsidR="00527BD1" w:rsidRPr="00AD08F9" w:rsidRDefault="00527BD1" w:rsidP="00527BD1">
      <w:pPr>
        <w:pStyle w:val="Title"/>
        <w:rPr>
          <w:b/>
          <w:sz w:val="28"/>
          <w:szCs w:val="28"/>
        </w:rPr>
      </w:pPr>
    </w:p>
    <w:p w14:paraId="2FA99C9D" w14:textId="77777777" w:rsidR="00527BD1" w:rsidRPr="00AD08F9" w:rsidRDefault="00527BD1" w:rsidP="00527BD1">
      <w:pPr>
        <w:pStyle w:val="Title"/>
        <w:rPr>
          <w:b/>
          <w:sz w:val="28"/>
          <w:szCs w:val="28"/>
        </w:rPr>
      </w:pPr>
    </w:p>
    <w:p w14:paraId="6281A723" w14:textId="77777777" w:rsidR="00527BD1" w:rsidRPr="00AD08F9" w:rsidRDefault="00527BD1" w:rsidP="00527BD1">
      <w:pPr>
        <w:pStyle w:val="Title"/>
        <w:rPr>
          <w:b/>
          <w:sz w:val="28"/>
          <w:szCs w:val="28"/>
        </w:rPr>
      </w:pPr>
    </w:p>
    <w:p w14:paraId="4B055D1E" w14:textId="77777777" w:rsidR="00527BD1" w:rsidRPr="00AD08F9" w:rsidRDefault="00527BD1" w:rsidP="00527BD1">
      <w:pPr>
        <w:pStyle w:val="Title"/>
        <w:rPr>
          <w:b/>
          <w:sz w:val="28"/>
          <w:szCs w:val="28"/>
        </w:rPr>
      </w:pPr>
    </w:p>
    <w:p w14:paraId="43E95B62" w14:textId="77777777" w:rsidR="00527BD1" w:rsidRPr="00AD08F9" w:rsidRDefault="00527BD1" w:rsidP="00527BD1">
      <w:pPr>
        <w:pStyle w:val="Title"/>
        <w:rPr>
          <w:b/>
          <w:sz w:val="28"/>
          <w:szCs w:val="28"/>
        </w:rPr>
      </w:pPr>
    </w:p>
    <w:p w14:paraId="0A20F59F" w14:textId="77777777" w:rsidR="00527BD1" w:rsidRPr="00AD08F9" w:rsidRDefault="00527BD1" w:rsidP="00527BD1">
      <w:pPr>
        <w:pStyle w:val="Title"/>
        <w:rPr>
          <w:b/>
          <w:sz w:val="28"/>
          <w:szCs w:val="28"/>
        </w:rPr>
      </w:pPr>
    </w:p>
    <w:p w14:paraId="798202AC" w14:textId="77777777" w:rsidR="00527BD1" w:rsidRPr="00AD08F9" w:rsidRDefault="00527BD1" w:rsidP="00527BD1">
      <w:pPr>
        <w:pStyle w:val="Title"/>
        <w:rPr>
          <w:b/>
          <w:sz w:val="28"/>
          <w:szCs w:val="28"/>
        </w:rPr>
      </w:pPr>
    </w:p>
    <w:p w14:paraId="16E75773" w14:textId="77777777" w:rsidR="00527BD1" w:rsidRPr="00AD08F9" w:rsidRDefault="00527BD1" w:rsidP="00527BD1">
      <w:pPr>
        <w:pStyle w:val="Title"/>
        <w:rPr>
          <w:b/>
          <w:sz w:val="28"/>
          <w:szCs w:val="28"/>
        </w:rPr>
      </w:pPr>
    </w:p>
    <w:p w14:paraId="2212B4A9" w14:textId="42A9798E" w:rsidR="00AD08F9" w:rsidRDefault="00AD08F9" w:rsidP="00CC302C">
      <w:pPr>
        <w:pStyle w:val="Title"/>
        <w:jc w:val="left"/>
        <w:rPr>
          <w:b/>
          <w:sz w:val="28"/>
          <w:szCs w:val="28"/>
        </w:rPr>
      </w:pPr>
    </w:p>
    <w:p w14:paraId="2ACA891A" w14:textId="77777777" w:rsidR="003D3EF4" w:rsidRDefault="003D3EF4" w:rsidP="00EF2E7B">
      <w:pPr>
        <w:pStyle w:val="Title"/>
        <w:jc w:val="left"/>
        <w:rPr>
          <w:b/>
          <w:sz w:val="28"/>
          <w:szCs w:val="28"/>
        </w:rPr>
      </w:pPr>
    </w:p>
    <w:p w14:paraId="6450DA3B" w14:textId="5316BFD7" w:rsidR="00527BD1" w:rsidRPr="00AD08F9" w:rsidRDefault="00527BD1" w:rsidP="00527BD1">
      <w:pPr>
        <w:pStyle w:val="Title"/>
        <w:rPr>
          <w:b/>
          <w:sz w:val="28"/>
          <w:szCs w:val="28"/>
        </w:rPr>
      </w:pPr>
      <w:r w:rsidRPr="00AD08F9">
        <w:rPr>
          <w:b/>
          <w:sz w:val="28"/>
          <w:szCs w:val="28"/>
        </w:rPr>
        <w:t>Letters and Sounds High Frequency Words</w:t>
      </w:r>
    </w:p>
    <w:p w14:paraId="0CD1049F" w14:textId="77777777" w:rsidR="00527BD1" w:rsidRPr="00AD08F9" w:rsidRDefault="00527BD1" w:rsidP="00527BD1">
      <w:pPr>
        <w:pStyle w:val="Title"/>
        <w:rPr>
          <w:sz w:val="28"/>
          <w:szCs w:val="28"/>
        </w:rPr>
      </w:pPr>
    </w:p>
    <w:p w14:paraId="49AAEC8D" w14:textId="77777777" w:rsidR="00527BD1" w:rsidRPr="00340E5B" w:rsidRDefault="00527BD1" w:rsidP="00527BD1">
      <w:pPr>
        <w:rPr>
          <w:rFonts w:ascii="Arial" w:hAnsi="Arial" w:cs="Arial"/>
        </w:rPr>
      </w:pPr>
      <w:r w:rsidRPr="00340E5B">
        <w:rPr>
          <w:rFonts w:ascii="Arial" w:hAnsi="Arial" w:cs="Arial"/>
          <w:b/>
          <w:i/>
        </w:rPr>
        <w:t>Italics</w:t>
      </w:r>
      <w:r w:rsidRPr="00340E5B">
        <w:rPr>
          <w:rFonts w:ascii="Arial" w:hAnsi="Arial" w:cs="Arial"/>
        </w:rPr>
        <w:t xml:space="preserve"> = Letters and Sounds tricky word</w:t>
      </w:r>
    </w:p>
    <w:p w14:paraId="3D41BE2E" w14:textId="77777777" w:rsidR="00527BD1" w:rsidRPr="00340E5B" w:rsidRDefault="00527BD1" w:rsidP="00527BD1">
      <w:pPr>
        <w:rPr>
          <w:rFonts w:ascii="Arial" w:hAnsi="Arial" w:cs="Arial"/>
        </w:rPr>
      </w:pPr>
      <w:r w:rsidRPr="00340E5B">
        <w:rPr>
          <w:rFonts w:ascii="Arial" w:hAnsi="Arial" w:cs="Arial"/>
          <w:color w:val="FF0000"/>
        </w:rPr>
        <w:t>Red</w:t>
      </w:r>
      <w:r w:rsidRPr="00340E5B">
        <w:rPr>
          <w:rFonts w:ascii="Arial" w:hAnsi="Arial" w:cs="Arial"/>
        </w:rPr>
        <w:t xml:space="preserve"> = Year 1 common exception word</w:t>
      </w:r>
    </w:p>
    <w:p w14:paraId="1E29C633" w14:textId="77777777" w:rsidR="00527BD1" w:rsidRPr="00340E5B" w:rsidRDefault="00527BD1" w:rsidP="00527BD1">
      <w:pPr>
        <w:rPr>
          <w:rFonts w:ascii="Arial" w:hAnsi="Arial" w:cs="Arial"/>
        </w:rPr>
      </w:pPr>
      <w:r w:rsidRPr="00340E5B">
        <w:rPr>
          <w:rFonts w:ascii="Arial" w:hAnsi="Arial" w:cs="Arial"/>
          <w:color w:val="0070C0"/>
        </w:rPr>
        <w:t>Blue</w:t>
      </w:r>
      <w:r w:rsidRPr="00340E5B">
        <w:rPr>
          <w:rFonts w:ascii="Arial" w:hAnsi="Arial" w:cs="Arial"/>
        </w:rPr>
        <w:t xml:space="preserve"> = Year 2 common exception word</w:t>
      </w:r>
    </w:p>
    <w:p w14:paraId="43A5640D" w14:textId="77777777" w:rsidR="00527BD1" w:rsidRPr="00340E5B" w:rsidRDefault="00527BD1" w:rsidP="00527BD1">
      <w:pPr>
        <w:pStyle w:val="Subtitle"/>
        <w:rPr>
          <w:sz w:val="22"/>
          <w:szCs w:val="22"/>
        </w:rPr>
      </w:pPr>
      <w:r w:rsidRPr="00340E5B">
        <w:rPr>
          <w:sz w:val="22"/>
          <w:szCs w:val="22"/>
        </w:rPr>
        <w:t>Phase 2</w:t>
      </w:r>
    </w:p>
    <w:p w14:paraId="3AFC122D" w14:textId="77777777" w:rsidR="00527BD1" w:rsidRPr="00340E5B" w:rsidRDefault="00527BD1" w:rsidP="00527BD1">
      <w:pPr>
        <w:pStyle w:val="Subtitl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527BD1" w:rsidRPr="00340E5B" w14:paraId="118A6F81" w14:textId="77777777" w:rsidTr="00AD08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1ED0" w14:textId="790E4DFC" w:rsidR="00527BD1" w:rsidRPr="00340E5B" w:rsidRDefault="00340E5B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color w:val="FF0000"/>
                <w:sz w:val="22"/>
                <w:szCs w:val="22"/>
                <w:u w:val="none"/>
              </w:rPr>
              <w:t>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02EE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378F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as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2D49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at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162B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If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68DB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in</w:t>
            </w:r>
          </w:p>
        </w:tc>
      </w:tr>
      <w:tr w:rsidR="00527BD1" w:rsidRPr="00340E5B" w14:paraId="4DBEBE83" w14:textId="77777777" w:rsidTr="00AD08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6875" w14:textId="15211DB6" w:rsidR="00527BD1" w:rsidRPr="00340E5B" w:rsidRDefault="00340E5B" w:rsidP="00AD08F9">
            <w:pPr>
              <w:pStyle w:val="Subtitle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00340E5B">
              <w:rPr>
                <w:color w:val="FF0000"/>
                <w:sz w:val="22"/>
                <w:szCs w:val="22"/>
                <w:u w:val="none"/>
              </w:rPr>
              <w:t>I</w:t>
            </w:r>
            <w:r w:rsidR="00527BD1" w:rsidRPr="00340E5B">
              <w:rPr>
                <w:color w:val="FF0000"/>
                <w:sz w:val="22"/>
                <w:szCs w:val="22"/>
                <w:u w:val="none"/>
              </w:rPr>
              <w:t>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F3A6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it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E20D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color w:val="FF0000"/>
                <w:sz w:val="22"/>
                <w:szCs w:val="22"/>
                <w:u w:val="none"/>
              </w:rPr>
              <w:t>of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CFC8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off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1B4C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on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2554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can</w:t>
            </w:r>
          </w:p>
        </w:tc>
      </w:tr>
      <w:tr w:rsidR="00527BD1" w:rsidRPr="00340E5B" w14:paraId="67B77968" w14:textId="77777777" w:rsidTr="00AD08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8DDE" w14:textId="7C3562E2" w:rsidR="00527BD1" w:rsidRPr="00340E5B" w:rsidRDefault="00340E5B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d</w:t>
            </w:r>
            <w:r w:rsidR="00527BD1" w:rsidRPr="00340E5B">
              <w:rPr>
                <w:sz w:val="22"/>
                <w:szCs w:val="22"/>
                <w:u w:val="none"/>
              </w:rPr>
              <w:t>ad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552A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had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0C16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back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B469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and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E2E8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get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B20D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big</w:t>
            </w:r>
          </w:p>
        </w:tc>
      </w:tr>
      <w:tr w:rsidR="00527BD1" w:rsidRPr="00340E5B" w14:paraId="75E7024C" w14:textId="77777777" w:rsidTr="00AD08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7F13" w14:textId="7EC149C9" w:rsidR="00527BD1" w:rsidRPr="00340E5B" w:rsidRDefault="00340E5B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h</w:t>
            </w:r>
            <w:r w:rsidR="00527BD1" w:rsidRPr="00340E5B">
              <w:rPr>
                <w:sz w:val="22"/>
                <w:szCs w:val="22"/>
                <w:u w:val="none"/>
              </w:rPr>
              <w:t>im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ABC8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color w:val="FF0000"/>
                <w:sz w:val="22"/>
                <w:szCs w:val="22"/>
                <w:u w:val="none"/>
              </w:rPr>
              <w:t>his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F41F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not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0249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got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66C4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up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222D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mum</w:t>
            </w:r>
          </w:p>
        </w:tc>
      </w:tr>
      <w:tr w:rsidR="00527BD1" w:rsidRPr="00340E5B" w14:paraId="7A268849" w14:textId="77777777" w:rsidTr="00AD08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0862" w14:textId="0DE76891" w:rsidR="00527BD1" w:rsidRPr="00340E5B" w:rsidRDefault="00340E5B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b</w:t>
            </w:r>
            <w:r w:rsidR="00527BD1" w:rsidRPr="00340E5B">
              <w:rPr>
                <w:sz w:val="22"/>
                <w:szCs w:val="22"/>
                <w:u w:val="none"/>
              </w:rPr>
              <w:t>ut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6B4C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the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1853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2090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I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0A2E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color w:val="FF0000"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no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66B1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color w:val="FF0000"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go</w:t>
            </w:r>
          </w:p>
        </w:tc>
      </w:tr>
      <w:tr w:rsidR="00527BD1" w:rsidRPr="00340E5B" w14:paraId="2DD9536E" w14:textId="77777777" w:rsidTr="00AD08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5F9E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sz w:val="22"/>
                <w:szCs w:val="22"/>
                <w:u w:val="none"/>
              </w:rPr>
              <w:t>into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70E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B8F1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BC1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2E2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D70A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</w:p>
        </w:tc>
      </w:tr>
    </w:tbl>
    <w:p w14:paraId="2C88EB19" w14:textId="77777777" w:rsidR="00527BD1" w:rsidRPr="00340E5B" w:rsidRDefault="00527BD1" w:rsidP="00527BD1">
      <w:pPr>
        <w:pStyle w:val="Subtitle"/>
        <w:rPr>
          <w:sz w:val="22"/>
          <w:szCs w:val="22"/>
        </w:rPr>
      </w:pPr>
    </w:p>
    <w:p w14:paraId="454612C2" w14:textId="77777777" w:rsidR="00527BD1" w:rsidRPr="00340E5B" w:rsidRDefault="00527BD1" w:rsidP="00527BD1">
      <w:pPr>
        <w:pStyle w:val="Subtitle"/>
        <w:rPr>
          <w:sz w:val="22"/>
          <w:szCs w:val="22"/>
        </w:rPr>
      </w:pPr>
      <w:r w:rsidRPr="00340E5B">
        <w:rPr>
          <w:sz w:val="22"/>
          <w:szCs w:val="22"/>
        </w:rPr>
        <w:t>Phase 3</w:t>
      </w:r>
    </w:p>
    <w:p w14:paraId="2C4A6349" w14:textId="77777777" w:rsidR="00527BD1" w:rsidRPr="00340E5B" w:rsidRDefault="00527BD1" w:rsidP="00527BD1">
      <w:pPr>
        <w:pStyle w:val="Subtitl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527BD1" w:rsidRPr="00340E5B" w14:paraId="0CC7B87A" w14:textId="77777777" w:rsidTr="00AD08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B3F2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will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2F3F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that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3FAD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this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CE1A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then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97D5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them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9ECB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with</w:t>
            </w:r>
          </w:p>
        </w:tc>
      </w:tr>
      <w:tr w:rsidR="00527BD1" w:rsidRPr="00340E5B" w14:paraId="43CCB97C" w14:textId="77777777" w:rsidTr="00AD08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D4EB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see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28D7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for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A868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now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71A1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down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EAC8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look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C477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too</w:t>
            </w:r>
          </w:p>
        </w:tc>
      </w:tr>
      <w:tr w:rsidR="00527BD1" w:rsidRPr="00340E5B" w14:paraId="53D5778F" w14:textId="77777777" w:rsidTr="00AD08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A2FD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color w:val="FF0000"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he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8EB1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color w:val="FF0000"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she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DA6B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color w:val="FF0000"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we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049A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color w:val="FF0000"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me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5799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color w:val="FF0000"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be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3F48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was</w:t>
            </w:r>
          </w:p>
        </w:tc>
      </w:tr>
      <w:tr w:rsidR="00527BD1" w:rsidRPr="00340E5B" w14:paraId="0EFFCB2B" w14:textId="77777777" w:rsidTr="00AD08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90F3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color w:val="FF0000"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you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989D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color w:val="FF0000"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they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8CCF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sz w:val="22"/>
                <w:szCs w:val="22"/>
                <w:u w:val="none"/>
              </w:rPr>
              <w:t>all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CFDE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are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5C5B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my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C755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sz w:val="22"/>
                <w:szCs w:val="22"/>
                <w:u w:val="none"/>
              </w:rPr>
              <w:t>her</w:t>
            </w:r>
          </w:p>
        </w:tc>
      </w:tr>
    </w:tbl>
    <w:p w14:paraId="39C9F83C" w14:textId="77777777" w:rsidR="003D3EF4" w:rsidRPr="00340E5B" w:rsidRDefault="003D3EF4" w:rsidP="00527BD1">
      <w:pPr>
        <w:pStyle w:val="Subtitle"/>
        <w:rPr>
          <w:sz w:val="22"/>
          <w:szCs w:val="22"/>
        </w:rPr>
      </w:pPr>
    </w:p>
    <w:p w14:paraId="5DDF1D40" w14:textId="0B3A4F44" w:rsidR="00527BD1" w:rsidRPr="00340E5B" w:rsidRDefault="00527BD1" w:rsidP="00527BD1">
      <w:pPr>
        <w:pStyle w:val="Subtitle"/>
        <w:rPr>
          <w:sz w:val="22"/>
          <w:szCs w:val="22"/>
        </w:rPr>
      </w:pPr>
      <w:r w:rsidRPr="00340E5B">
        <w:rPr>
          <w:sz w:val="22"/>
          <w:szCs w:val="22"/>
        </w:rPr>
        <w:t>Phase 4</w:t>
      </w:r>
    </w:p>
    <w:p w14:paraId="53721729" w14:textId="77777777" w:rsidR="00527BD1" w:rsidRPr="00340E5B" w:rsidRDefault="00527BD1" w:rsidP="00527BD1">
      <w:pPr>
        <w:pStyle w:val="Subtitl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527BD1" w:rsidRPr="00340E5B" w14:paraId="5CB8E075" w14:textId="77777777" w:rsidTr="00AD08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63D9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went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6183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it’s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A4B9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from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27A6" w14:textId="77777777" w:rsidR="00527BD1" w:rsidRPr="00340E5B" w:rsidRDefault="00527BD1" w:rsidP="00AD08F9">
            <w:pPr>
              <w:pStyle w:val="Subtitle"/>
              <w:jc w:val="center"/>
              <w:rPr>
                <w:color w:val="0070C0"/>
                <w:sz w:val="22"/>
                <w:szCs w:val="22"/>
                <w:u w:val="none"/>
              </w:rPr>
            </w:pPr>
            <w:r w:rsidRPr="00340E5B">
              <w:rPr>
                <w:color w:val="0070C0"/>
                <w:sz w:val="22"/>
                <w:szCs w:val="22"/>
                <w:u w:val="none"/>
              </w:rPr>
              <w:t>children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C7FF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just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606C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help</w:t>
            </w:r>
          </w:p>
        </w:tc>
      </w:tr>
      <w:tr w:rsidR="00527BD1" w:rsidRPr="00340E5B" w14:paraId="617D7ACE" w14:textId="77777777" w:rsidTr="00AD08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BE72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said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025D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sz w:val="22"/>
                <w:szCs w:val="22"/>
                <w:u w:val="none"/>
              </w:rPr>
              <w:t>have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99A8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sz w:val="22"/>
                <w:szCs w:val="22"/>
                <w:u w:val="none"/>
              </w:rPr>
              <w:t>like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7CC7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so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A15B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do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E956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some</w:t>
            </w:r>
          </w:p>
        </w:tc>
      </w:tr>
      <w:tr w:rsidR="00527BD1" w:rsidRPr="00340E5B" w14:paraId="34329CC1" w14:textId="77777777" w:rsidTr="00AD08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26A0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come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9048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were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F0EC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there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749C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sz w:val="22"/>
                <w:szCs w:val="22"/>
                <w:u w:val="none"/>
              </w:rPr>
              <w:t>little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6D93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one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5F44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sz w:val="22"/>
                <w:szCs w:val="22"/>
                <w:u w:val="none"/>
              </w:rPr>
              <w:t>when</w:t>
            </w:r>
          </w:p>
        </w:tc>
      </w:tr>
      <w:tr w:rsidR="00527BD1" w:rsidRPr="00340E5B" w14:paraId="49B1CE33" w14:textId="77777777" w:rsidTr="00AD08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64EB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sz w:val="22"/>
                <w:szCs w:val="22"/>
                <w:u w:val="none"/>
              </w:rPr>
              <w:t>out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45D0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sz w:val="22"/>
                <w:szCs w:val="22"/>
                <w:u w:val="none"/>
              </w:rPr>
              <w:t>what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307B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9215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20B2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A2D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</w:p>
        </w:tc>
      </w:tr>
    </w:tbl>
    <w:p w14:paraId="454049CD" w14:textId="77777777" w:rsidR="00527BD1" w:rsidRPr="00340E5B" w:rsidRDefault="00527BD1" w:rsidP="00527BD1">
      <w:pPr>
        <w:pStyle w:val="Subtitle"/>
        <w:rPr>
          <w:sz w:val="22"/>
          <w:szCs w:val="22"/>
          <w:u w:val="none"/>
        </w:rPr>
      </w:pPr>
    </w:p>
    <w:p w14:paraId="4E5C1E0E" w14:textId="77777777" w:rsidR="00527BD1" w:rsidRPr="00340E5B" w:rsidRDefault="00527BD1" w:rsidP="00527BD1">
      <w:pPr>
        <w:pStyle w:val="Subtitle"/>
        <w:rPr>
          <w:sz w:val="22"/>
          <w:szCs w:val="22"/>
        </w:rPr>
      </w:pPr>
      <w:r w:rsidRPr="00340E5B">
        <w:rPr>
          <w:sz w:val="22"/>
          <w:szCs w:val="22"/>
        </w:rPr>
        <w:t>Phase 5</w:t>
      </w:r>
    </w:p>
    <w:p w14:paraId="3EF9DE18" w14:textId="77777777" w:rsidR="00527BD1" w:rsidRPr="00340E5B" w:rsidRDefault="00527BD1" w:rsidP="00527BD1">
      <w:pPr>
        <w:pStyle w:val="Subtitl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527BD1" w:rsidRPr="00340E5B" w14:paraId="486607BE" w14:textId="77777777" w:rsidTr="00AD08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24D9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don’t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6269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old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3E39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I’m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CFB9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color w:val="FF0000"/>
                <w:sz w:val="22"/>
                <w:szCs w:val="22"/>
                <w:u w:val="none"/>
              </w:rPr>
              <w:t>by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BCD4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time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FBEF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color w:val="FF0000"/>
                <w:sz w:val="22"/>
                <w:szCs w:val="22"/>
                <w:u w:val="none"/>
              </w:rPr>
              <w:t>house</w:t>
            </w:r>
          </w:p>
        </w:tc>
      </w:tr>
      <w:tr w:rsidR="00527BD1" w:rsidRPr="00340E5B" w14:paraId="3CFFD0B2" w14:textId="77777777" w:rsidTr="00AD08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F10C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about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17DB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color w:val="FF0000"/>
                <w:sz w:val="22"/>
                <w:szCs w:val="22"/>
                <w:u w:val="none"/>
              </w:rPr>
              <w:t>your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CC66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day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6CD4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made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D0AA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came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E6D1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make</w:t>
            </w:r>
          </w:p>
        </w:tc>
      </w:tr>
      <w:tr w:rsidR="00527BD1" w:rsidRPr="00340E5B" w14:paraId="43FA98F4" w14:textId="77777777" w:rsidTr="00AD08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FE4D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color w:val="FF0000"/>
                <w:sz w:val="22"/>
                <w:szCs w:val="22"/>
                <w:u w:val="none"/>
              </w:rPr>
              <w:t>here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AE4F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saw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DA7A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sz w:val="22"/>
                <w:szCs w:val="22"/>
                <w:u w:val="none"/>
              </w:rPr>
              <w:t>very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42A1" w14:textId="77777777" w:rsidR="00527BD1" w:rsidRPr="00340E5B" w:rsidRDefault="00527BD1" w:rsidP="00AD08F9">
            <w:pPr>
              <w:pStyle w:val="Subtitle"/>
              <w:jc w:val="center"/>
              <w:rPr>
                <w:sz w:val="22"/>
                <w:szCs w:val="22"/>
                <w:u w:val="none"/>
              </w:rPr>
            </w:pPr>
            <w:r w:rsidRPr="00340E5B">
              <w:rPr>
                <w:color w:val="FF0000"/>
                <w:sz w:val="22"/>
                <w:szCs w:val="22"/>
                <w:u w:val="none"/>
              </w:rPr>
              <w:t>put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D8D4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sz w:val="22"/>
                <w:szCs w:val="22"/>
                <w:u w:val="none"/>
              </w:rPr>
              <w:t>oh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1BA7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sz w:val="22"/>
                <w:szCs w:val="22"/>
                <w:u w:val="none"/>
              </w:rPr>
              <w:t>their</w:t>
            </w:r>
          </w:p>
        </w:tc>
      </w:tr>
      <w:tr w:rsidR="00527BD1" w:rsidRPr="00340E5B" w14:paraId="1B3B5F38" w14:textId="77777777" w:rsidTr="00AD08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A6D2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0070C0"/>
                <w:sz w:val="22"/>
                <w:szCs w:val="22"/>
                <w:u w:val="none"/>
              </w:rPr>
              <w:t>people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D2DB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color w:val="0070C0"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0070C0"/>
                <w:sz w:val="22"/>
                <w:szCs w:val="22"/>
                <w:u w:val="none"/>
              </w:rPr>
              <w:t>Mr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EC1B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color w:val="0070C0"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0070C0"/>
                <w:sz w:val="22"/>
                <w:szCs w:val="22"/>
                <w:u w:val="none"/>
              </w:rPr>
              <w:t>Mrs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ABC4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sz w:val="22"/>
                <w:szCs w:val="22"/>
                <w:u w:val="none"/>
              </w:rPr>
              <w:t>looked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3D85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sz w:val="22"/>
                <w:szCs w:val="22"/>
                <w:u w:val="none"/>
              </w:rPr>
              <w:t>called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DD74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FF0000"/>
                <w:sz w:val="22"/>
                <w:szCs w:val="22"/>
                <w:u w:val="none"/>
              </w:rPr>
              <w:t>ask</w:t>
            </w:r>
            <w:r w:rsidRPr="00340E5B">
              <w:rPr>
                <w:b/>
                <w:i/>
                <w:sz w:val="22"/>
                <w:szCs w:val="22"/>
                <w:u w:val="none"/>
              </w:rPr>
              <w:t>ed</w:t>
            </w:r>
          </w:p>
        </w:tc>
      </w:tr>
      <w:tr w:rsidR="00527BD1" w:rsidRPr="00340E5B" w14:paraId="5D7F19C0" w14:textId="77777777" w:rsidTr="00AD08F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A409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  <w:r w:rsidRPr="00340E5B">
              <w:rPr>
                <w:b/>
                <w:i/>
                <w:color w:val="0070C0"/>
                <w:sz w:val="22"/>
                <w:szCs w:val="22"/>
                <w:u w:val="none"/>
              </w:rPr>
              <w:t>could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CC0E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64F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DAA4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AC87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A6E8" w14:textId="77777777" w:rsidR="00527BD1" w:rsidRPr="00340E5B" w:rsidRDefault="00527BD1" w:rsidP="00AD08F9">
            <w:pPr>
              <w:pStyle w:val="Subtitle"/>
              <w:jc w:val="center"/>
              <w:rPr>
                <w:b/>
                <w:i/>
                <w:sz w:val="22"/>
                <w:szCs w:val="22"/>
                <w:u w:val="none"/>
              </w:rPr>
            </w:pPr>
          </w:p>
        </w:tc>
      </w:tr>
    </w:tbl>
    <w:p w14:paraId="1675DBA9" w14:textId="4278A90D" w:rsidR="000D1089" w:rsidRDefault="000D1089">
      <w:pPr>
        <w:rPr>
          <w:rFonts w:ascii="Arial" w:hAnsi="Arial" w:cs="Arial"/>
          <w:sz w:val="16"/>
          <w:szCs w:val="16"/>
        </w:rPr>
      </w:pPr>
    </w:p>
    <w:p w14:paraId="40DE281A" w14:textId="77777777" w:rsidR="00EF2E7B" w:rsidRDefault="00EF2E7B" w:rsidP="00340E5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6"/>
          <w:szCs w:val="26"/>
          <w:u w:val="single"/>
        </w:rPr>
      </w:pPr>
    </w:p>
    <w:p w14:paraId="23D56671" w14:textId="77777777" w:rsidR="00CC302C" w:rsidRDefault="00CC302C" w:rsidP="000D1089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46236D88" w14:textId="64C9913B" w:rsidR="000D1089" w:rsidRPr="000D1089" w:rsidRDefault="000D1089" w:rsidP="000D1089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u w:val="single"/>
        </w:rPr>
      </w:pPr>
      <w:r w:rsidRPr="000D1089">
        <w:rPr>
          <w:rFonts w:ascii="Arial" w:hAnsi="Arial" w:cs="Arial"/>
          <w:b/>
          <w:sz w:val="26"/>
          <w:szCs w:val="26"/>
          <w:u w:val="single"/>
        </w:rPr>
        <w:t xml:space="preserve">Year 3/4 </w:t>
      </w:r>
      <w:r w:rsidR="00CC302C">
        <w:rPr>
          <w:rFonts w:ascii="Arial" w:hAnsi="Arial" w:cs="Arial"/>
          <w:b/>
          <w:sz w:val="26"/>
          <w:szCs w:val="26"/>
          <w:u w:val="single"/>
        </w:rPr>
        <w:t>statutory</w:t>
      </w:r>
      <w:r w:rsidRPr="000D1089">
        <w:rPr>
          <w:rFonts w:ascii="Arial" w:hAnsi="Arial" w:cs="Arial"/>
          <w:b/>
          <w:sz w:val="26"/>
          <w:szCs w:val="26"/>
          <w:u w:val="single"/>
        </w:rPr>
        <w:t xml:space="preserve"> word list sorted into learning categories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9"/>
        <w:gridCol w:w="5672"/>
        <w:gridCol w:w="5613"/>
      </w:tblGrid>
      <w:tr w:rsidR="000D1089" w14:paraId="2D7BB6DC" w14:textId="77777777" w:rsidTr="000D1089">
        <w:tc>
          <w:tcPr>
            <w:tcW w:w="1186" w:type="pct"/>
          </w:tcPr>
          <w:p w14:paraId="582DE541" w14:textId="77777777" w:rsidR="000D1089" w:rsidRPr="000D1089" w:rsidRDefault="000D1089" w:rsidP="000D108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D1089">
              <w:rPr>
                <w:rFonts w:ascii="Arial" w:hAnsi="Arial" w:cs="Arial"/>
                <w:b/>
                <w:sz w:val="22"/>
              </w:rPr>
              <w:t>Possible approach to learning</w:t>
            </w:r>
          </w:p>
        </w:tc>
        <w:tc>
          <w:tcPr>
            <w:tcW w:w="1917" w:type="pct"/>
          </w:tcPr>
          <w:p w14:paraId="73C0C933" w14:textId="26855D5E" w:rsidR="000D1089" w:rsidRPr="000D1089" w:rsidRDefault="000D1089" w:rsidP="000D108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D1089">
              <w:rPr>
                <w:rFonts w:ascii="Arial" w:hAnsi="Arial" w:cs="Arial"/>
                <w:b/>
                <w:sz w:val="22"/>
              </w:rPr>
              <w:t xml:space="preserve">Words from </w:t>
            </w:r>
            <w:r w:rsidR="00CC302C">
              <w:rPr>
                <w:rFonts w:ascii="Arial" w:hAnsi="Arial" w:cs="Arial"/>
                <w:b/>
                <w:sz w:val="22"/>
              </w:rPr>
              <w:t>statutory</w:t>
            </w:r>
            <w:r w:rsidRPr="000D1089">
              <w:rPr>
                <w:rFonts w:ascii="Arial" w:hAnsi="Arial" w:cs="Arial"/>
                <w:b/>
                <w:sz w:val="22"/>
              </w:rPr>
              <w:t xml:space="preserve"> list</w:t>
            </w:r>
          </w:p>
        </w:tc>
        <w:tc>
          <w:tcPr>
            <w:tcW w:w="1897" w:type="pct"/>
          </w:tcPr>
          <w:p w14:paraId="45F39A85" w14:textId="77777777" w:rsidR="000D1089" w:rsidRPr="000D1089" w:rsidRDefault="000D1089" w:rsidP="000D108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D1089">
              <w:rPr>
                <w:rFonts w:ascii="Arial" w:hAnsi="Arial" w:cs="Arial"/>
                <w:b/>
                <w:sz w:val="22"/>
              </w:rPr>
              <w:t>Helpful guidelines</w:t>
            </w:r>
          </w:p>
        </w:tc>
      </w:tr>
      <w:tr w:rsidR="000D1089" w14:paraId="017F960C" w14:textId="77777777" w:rsidTr="000D1089">
        <w:tc>
          <w:tcPr>
            <w:tcW w:w="1186" w:type="pct"/>
          </w:tcPr>
          <w:p w14:paraId="7E22E7E4" w14:textId="77777777" w:rsidR="000D1089" w:rsidRPr="000D1089" w:rsidRDefault="000D1089" w:rsidP="0010030F">
            <w:pPr>
              <w:rPr>
                <w:rFonts w:ascii="Arial" w:hAnsi="Arial" w:cs="Arial"/>
                <w:sz w:val="22"/>
              </w:rPr>
            </w:pPr>
            <w:r w:rsidRPr="000D1089">
              <w:rPr>
                <w:rFonts w:ascii="Arial" w:hAnsi="Arial" w:cs="Arial"/>
                <w:sz w:val="22"/>
              </w:rPr>
              <w:t>Root word + prefix</w:t>
            </w:r>
          </w:p>
        </w:tc>
        <w:tc>
          <w:tcPr>
            <w:tcW w:w="1917" w:type="pct"/>
          </w:tcPr>
          <w:p w14:paraId="1C270B18" w14:textId="6CC8F64B" w:rsidR="000D1089" w:rsidRPr="000D1089" w:rsidRDefault="000D1089" w:rsidP="0010030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2"/>
              </w:rPr>
            </w:pPr>
            <w:r w:rsidRPr="000D1089">
              <w:rPr>
                <w:rFonts w:ascii="Arial" w:hAnsi="Arial" w:cs="Arial"/>
                <w:sz w:val="22"/>
                <w:szCs w:val="26"/>
              </w:rPr>
              <w:t>Accident, address, bicycle, disappear, increase, interest, important, remember</w:t>
            </w:r>
          </w:p>
          <w:p w14:paraId="20E15589" w14:textId="77777777" w:rsidR="000D1089" w:rsidRPr="000D1089" w:rsidRDefault="000D1089" w:rsidP="0010030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97" w:type="pct"/>
          </w:tcPr>
          <w:p w14:paraId="7F9B3CFC" w14:textId="5C1CA224" w:rsidR="000D1089" w:rsidRPr="000D1089" w:rsidRDefault="000D1089" w:rsidP="0010030F">
            <w:pPr>
              <w:rPr>
                <w:rFonts w:ascii="Arial" w:hAnsi="Arial" w:cs="Arial"/>
                <w:sz w:val="22"/>
              </w:rPr>
            </w:pPr>
            <w:r w:rsidRPr="000D1089">
              <w:rPr>
                <w:rFonts w:ascii="Arial" w:hAnsi="Arial" w:cs="Arial"/>
                <w:sz w:val="22"/>
              </w:rPr>
              <w:t xml:space="preserve">Although roots of accident and address no longer used, ac + </w:t>
            </w:r>
            <w:proofErr w:type="spellStart"/>
            <w:r w:rsidRPr="000D1089">
              <w:rPr>
                <w:rFonts w:ascii="Arial" w:hAnsi="Arial" w:cs="Arial"/>
                <w:sz w:val="22"/>
              </w:rPr>
              <w:t>cident</w:t>
            </w:r>
            <w:proofErr w:type="spellEnd"/>
            <w:r w:rsidRPr="000D1089">
              <w:rPr>
                <w:rFonts w:ascii="Arial" w:hAnsi="Arial" w:cs="Arial"/>
                <w:sz w:val="22"/>
              </w:rPr>
              <w:t xml:space="preserve"> and ad + dress helps to explain the double letters</w:t>
            </w:r>
            <w:r w:rsidR="002D5FFD">
              <w:rPr>
                <w:rFonts w:ascii="Arial" w:hAnsi="Arial" w:cs="Arial"/>
                <w:sz w:val="22"/>
              </w:rPr>
              <w:t>.</w:t>
            </w:r>
          </w:p>
        </w:tc>
      </w:tr>
      <w:tr w:rsidR="000D1089" w14:paraId="416EADF2" w14:textId="77777777" w:rsidTr="000D1089">
        <w:tc>
          <w:tcPr>
            <w:tcW w:w="1186" w:type="pct"/>
          </w:tcPr>
          <w:p w14:paraId="16ABFFA3" w14:textId="77777777" w:rsidR="000D1089" w:rsidRPr="000D1089" w:rsidRDefault="000D1089" w:rsidP="0010030F">
            <w:pPr>
              <w:rPr>
                <w:rFonts w:ascii="Arial" w:hAnsi="Arial" w:cs="Arial"/>
                <w:sz w:val="22"/>
              </w:rPr>
            </w:pPr>
            <w:r w:rsidRPr="000D1089">
              <w:rPr>
                <w:rFonts w:ascii="Arial" w:hAnsi="Arial" w:cs="Arial"/>
                <w:sz w:val="22"/>
              </w:rPr>
              <w:t>Root word + suffix</w:t>
            </w:r>
          </w:p>
        </w:tc>
        <w:tc>
          <w:tcPr>
            <w:tcW w:w="1917" w:type="pct"/>
          </w:tcPr>
          <w:p w14:paraId="5F7AC94F" w14:textId="77777777" w:rsidR="000D1089" w:rsidRPr="000D1089" w:rsidRDefault="000D1089" w:rsidP="0010030F">
            <w:pPr>
              <w:rPr>
                <w:rFonts w:ascii="Arial" w:hAnsi="Arial" w:cs="Arial"/>
                <w:sz w:val="22"/>
              </w:rPr>
            </w:pPr>
            <w:r w:rsidRPr="000D1089">
              <w:rPr>
                <w:rFonts w:ascii="Arial" w:hAnsi="Arial" w:cs="Arial"/>
                <w:sz w:val="22"/>
                <w:szCs w:val="26"/>
              </w:rPr>
              <w:t>Accidentally</w:t>
            </w:r>
            <w:proofErr w:type="gramStart"/>
            <w:r w:rsidRPr="000D1089">
              <w:rPr>
                <w:rFonts w:ascii="Arial" w:hAnsi="Arial" w:cs="Arial"/>
                <w:sz w:val="22"/>
                <w:szCs w:val="26"/>
              </w:rPr>
              <w:t>, actually, probably</w:t>
            </w:r>
            <w:proofErr w:type="gramEnd"/>
            <w:r w:rsidRPr="000D1089">
              <w:rPr>
                <w:rFonts w:ascii="Arial" w:hAnsi="Arial" w:cs="Arial"/>
                <w:sz w:val="22"/>
                <w:szCs w:val="26"/>
              </w:rPr>
              <w:t>, occasion(ally), busy/business, complete, experiment, extreme, mention, position, question, possess(ion), possible, various, famous</w:t>
            </w:r>
          </w:p>
        </w:tc>
        <w:tc>
          <w:tcPr>
            <w:tcW w:w="1897" w:type="pct"/>
          </w:tcPr>
          <w:p w14:paraId="0489D0C7" w14:textId="1F4AF4B4" w:rsidR="000D1089" w:rsidRPr="000D1089" w:rsidRDefault="000D1089" w:rsidP="0010030F">
            <w:pPr>
              <w:rPr>
                <w:rFonts w:ascii="Arial" w:hAnsi="Arial" w:cs="Arial"/>
                <w:sz w:val="22"/>
              </w:rPr>
            </w:pPr>
            <w:r w:rsidRPr="000D1089">
              <w:rPr>
                <w:rFonts w:ascii="Arial" w:hAnsi="Arial" w:cs="Arial"/>
                <w:sz w:val="22"/>
              </w:rPr>
              <w:t>Possible –</w:t>
            </w:r>
            <w:proofErr w:type="spellStart"/>
            <w:r w:rsidRPr="000D1089">
              <w:rPr>
                <w:rFonts w:ascii="Arial" w:hAnsi="Arial" w:cs="Arial"/>
                <w:sz w:val="22"/>
              </w:rPr>
              <w:t>ible</w:t>
            </w:r>
            <w:proofErr w:type="spellEnd"/>
            <w:r w:rsidRPr="000D1089">
              <w:rPr>
                <w:rFonts w:ascii="Arial" w:hAnsi="Arial" w:cs="Arial"/>
                <w:sz w:val="22"/>
              </w:rPr>
              <w:t xml:space="preserve">/able rule not included until </w:t>
            </w:r>
            <w:r w:rsidR="002D5FFD">
              <w:rPr>
                <w:rFonts w:ascii="Arial" w:hAnsi="Arial" w:cs="Arial"/>
                <w:sz w:val="22"/>
              </w:rPr>
              <w:t>Y</w:t>
            </w:r>
            <w:r w:rsidRPr="000D1089">
              <w:rPr>
                <w:rFonts w:ascii="Arial" w:hAnsi="Arial" w:cs="Arial"/>
                <w:sz w:val="22"/>
              </w:rPr>
              <w:t>ear 5/6</w:t>
            </w:r>
          </w:p>
          <w:p w14:paraId="361B21D5" w14:textId="77777777" w:rsidR="000D1089" w:rsidRPr="000D1089" w:rsidRDefault="000D1089" w:rsidP="0010030F">
            <w:pPr>
              <w:rPr>
                <w:rFonts w:ascii="Arial" w:hAnsi="Arial" w:cs="Arial"/>
                <w:sz w:val="22"/>
              </w:rPr>
            </w:pPr>
          </w:p>
          <w:p w14:paraId="49EDC36B" w14:textId="54029971" w:rsidR="000D1089" w:rsidRPr="000D1089" w:rsidRDefault="000D1089" w:rsidP="0010030F">
            <w:pPr>
              <w:rPr>
                <w:rFonts w:ascii="Arial" w:hAnsi="Arial" w:cs="Arial"/>
                <w:sz w:val="22"/>
              </w:rPr>
            </w:pPr>
            <w:r w:rsidRPr="000D1089">
              <w:rPr>
                <w:rFonts w:ascii="Arial" w:hAnsi="Arial" w:cs="Arial"/>
                <w:sz w:val="22"/>
              </w:rPr>
              <w:t>Various, famous –</w:t>
            </w:r>
            <w:proofErr w:type="spellStart"/>
            <w:r w:rsidRPr="000D1089">
              <w:rPr>
                <w:rFonts w:ascii="Arial" w:hAnsi="Arial" w:cs="Arial"/>
                <w:sz w:val="22"/>
              </w:rPr>
              <w:t>ous</w:t>
            </w:r>
            <w:proofErr w:type="spellEnd"/>
            <w:r w:rsidRPr="000D1089">
              <w:rPr>
                <w:rFonts w:ascii="Arial" w:hAnsi="Arial" w:cs="Arial"/>
                <w:sz w:val="22"/>
              </w:rPr>
              <w:t xml:space="preserve"> not included until </w:t>
            </w:r>
            <w:r w:rsidR="002D5FFD">
              <w:rPr>
                <w:rFonts w:ascii="Arial" w:hAnsi="Arial" w:cs="Arial"/>
                <w:sz w:val="22"/>
              </w:rPr>
              <w:t>Y</w:t>
            </w:r>
            <w:r w:rsidRPr="000D1089">
              <w:rPr>
                <w:rFonts w:ascii="Arial" w:hAnsi="Arial" w:cs="Arial"/>
                <w:sz w:val="22"/>
              </w:rPr>
              <w:t>ear 5/6</w:t>
            </w:r>
          </w:p>
        </w:tc>
      </w:tr>
      <w:tr w:rsidR="000D1089" w14:paraId="4A3F620E" w14:textId="77777777" w:rsidTr="000D1089">
        <w:tc>
          <w:tcPr>
            <w:tcW w:w="1186" w:type="pct"/>
          </w:tcPr>
          <w:p w14:paraId="4E140118" w14:textId="77777777" w:rsidR="000D1089" w:rsidRPr="000D1089" w:rsidRDefault="000D1089" w:rsidP="0010030F">
            <w:pPr>
              <w:rPr>
                <w:rFonts w:ascii="Arial" w:hAnsi="Arial" w:cs="Arial"/>
                <w:sz w:val="22"/>
              </w:rPr>
            </w:pPr>
            <w:r w:rsidRPr="000D1089">
              <w:rPr>
                <w:rFonts w:ascii="Arial" w:hAnsi="Arial" w:cs="Arial"/>
                <w:sz w:val="22"/>
              </w:rPr>
              <w:t>Unstressed vowel sounds/syllables</w:t>
            </w:r>
          </w:p>
        </w:tc>
        <w:tc>
          <w:tcPr>
            <w:tcW w:w="1917" w:type="pct"/>
          </w:tcPr>
          <w:p w14:paraId="707AC9EF" w14:textId="77777777" w:rsidR="000D1089" w:rsidRPr="000D1089" w:rsidRDefault="000D1089" w:rsidP="0010030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2"/>
              </w:rPr>
            </w:pPr>
            <w:r w:rsidRPr="000D1089">
              <w:rPr>
                <w:rFonts w:ascii="Arial" w:hAnsi="Arial" w:cs="Arial"/>
                <w:sz w:val="22"/>
                <w:szCs w:val="26"/>
              </w:rPr>
              <w:t>cal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e</w:t>
            </w:r>
            <w:r w:rsidRPr="000D1089">
              <w:rPr>
                <w:rFonts w:ascii="Arial" w:hAnsi="Arial" w:cs="Arial"/>
                <w:sz w:val="22"/>
                <w:szCs w:val="26"/>
              </w:rPr>
              <w:t>nd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ar</w:t>
            </w:r>
            <w:r w:rsidRPr="000D1089">
              <w:rPr>
                <w:rFonts w:ascii="Arial" w:hAnsi="Arial" w:cs="Arial"/>
                <w:sz w:val="22"/>
                <w:szCs w:val="26"/>
              </w:rPr>
              <w:t>, d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e</w:t>
            </w:r>
            <w:r w:rsidRPr="000D1089">
              <w:rPr>
                <w:rFonts w:ascii="Arial" w:hAnsi="Arial" w:cs="Arial"/>
                <w:sz w:val="22"/>
                <w:szCs w:val="26"/>
              </w:rPr>
              <w:t>cide, d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e</w:t>
            </w:r>
            <w:r w:rsidRPr="000D1089">
              <w:rPr>
                <w:rFonts w:ascii="Arial" w:hAnsi="Arial" w:cs="Arial"/>
                <w:sz w:val="22"/>
                <w:szCs w:val="26"/>
              </w:rPr>
              <w:t>scribe, diff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e</w:t>
            </w:r>
            <w:r w:rsidRPr="000D1089">
              <w:rPr>
                <w:rFonts w:ascii="Arial" w:hAnsi="Arial" w:cs="Arial"/>
                <w:sz w:val="22"/>
                <w:szCs w:val="26"/>
              </w:rPr>
              <w:t>rent, diff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i</w:t>
            </w:r>
            <w:r w:rsidRPr="000D1089">
              <w:rPr>
                <w:rFonts w:ascii="Arial" w:hAnsi="Arial" w:cs="Arial"/>
                <w:sz w:val="22"/>
                <w:szCs w:val="26"/>
              </w:rPr>
              <w:t>cult, ex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er</w:t>
            </w:r>
            <w:r w:rsidRPr="000D1089">
              <w:rPr>
                <w:rFonts w:ascii="Arial" w:hAnsi="Arial" w:cs="Arial"/>
                <w:sz w:val="22"/>
                <w:szCs w:val="26"/>
              </w:rPr>
              <w:t>cise, experi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e</w:t>
            </w:r>
            <w:r w:rsidRPr="000D1089">
              <w:rPr>
                <w:rFonts w:ascii="Arial" w:hAnsi="Arial" w:cs="Arial"/>
                <w:sz w:val="22"/>
                <w:szCs w:val="26"/>
              </w:rPr>
              <w:t>nce, forw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ar</w:t>
            </w:r>
            <w:r w:rsidRPr="000D1089">
              <w:rPr>
                <w:rFonts w:ascii="Arial" w:hAnsi="Arial" w:cs="Arial"/>
                <w:sz w:val="22"/>
                <w:szCs w:val="26"/>
              </w:rPr>
              <w:t>d(s), gramm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ar</w:t>
            </w:r>
            <w:r w:rsidRPr="000D1089">
              <w:rPr>
                <w:rFonts w:ascii="Arial" w:hAnsi="Arial" w:cs="Arial"/>
                <w:sz w:val="22"/>
                <w:szCs w:val="26"/>
              </w:rPr>
              <w:t>, sent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e</w:t>
            </w:r>
            <w:r w:rsidRPr="000D1089">
              <w:rPr>
                <w:rFonts w:ascii="Arial" w:hAnsi="Arial" w:cs="Arial"/>
                <w:sz w:val="22"/>
                <w:szCs w:val="26"/>
              </w:rPr>
              <w:t>nce, sep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a</w:t>
            </w:r>
            <w:r w:rsidRPr="000D1089">
              <w:rPr>
                <w:rFonts w:ascii="Arial" w:hAnsi="Arial" w:cs="Arial"/>
                <w:sz w:val="22"/>
                <w:szCs w:val="26"/>
              </w:rPr>
              <w:t>r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a</w:t>
            </w:r>
            <w:r w:rsidRPr="000D1089">
              <w:rPr>
                <w:rFonts w:ascii="Arial" w:hAnsi="Arial" w:cs="Arial"/>
                <w:sz w:val="22"/>
                <w:szCs w:val="26"/>
              </w:rPr>
              <w:t>t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e</w:t>
            </w:r>
            <w:r w:rsidRPr="000D1089">
              <w:rPr>
                <w:rFonts w:ascii="Arial" w:hAnsi="Arial" w:cs="Arial"/>
                <w:sz w:val="22"/>
                <w:szCs w:val="26"/>
              </w:rPr>
              <w:t>, med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i</w:t>
            </w:r>
            <w:r w:rsidRPr="000D1089">
              <w:rPr>
                <w:rFonts w:ascii="Arial" w:hAnsi="Arial" w:cs="Arial"/>
                <w:sz w:val="22"/>
                <w:szCs w:val="26"/>
              </w:rPr>
              <w:t>c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i</w:t>
            </w:r>
            <w:r w:rsidRPr="000D1089">
              <w:rPr>
                <w:rFonts w:ascii="Arial" w:hAnsi="Arial" w:cs="Arial"/>
                <w:sz w:val="22"/>
                <w:szCs w:val="26"/>
              </w:rPr>
              <w:t>n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e</w:t>
            </w:r>
            <w:proofErr w:type="gramStart"/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 xml:space="preserve">, </w:t>
            </w:r>
            <w:r w:rsidRPr="000D1089">
              <w:rPr>
                <w:rFonts w:ascii="Arial" w:hAnsi="Arial" w:cs="Arial"/>
                <w:sz w:val="22"/>
                <w:szCs w:val="26"/>
              </w:rPr>
              <w:t>particul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 xml:space="preserve">ar, </w:t>
            </w:r>
            <w:r w:rsidRPr="000D1089">
              <w:rPr>
                <w:rFonts w:ascii="Arial" w:hAnsi="Arial" w:cs="Arial"/>
                <w:sz w:val="22"/>
                <w:szCs w:val="26"/>
              </w:rPr>
              <w:t>peculi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ar</w:t>
            </w:r>
            <w:proofErr w:type="gramEnd"/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 xml:space="preserve">, </w:t>
            </w:r>
            <w:r w:rsidRPr="000D1089">
              <w:rPr>
                <w:rFonts w:ascii="Arial" w:hAnsi="Arial" w:cs="Arial"/>
                <w:sz w:val="22"/>
                <w:szCs w:val="26"/>
              </w:rPr>
              <w:t>ordin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a</w:t>
            </w:r>
            <w:r w:rsidRPr="000D1089">
              <w:rPr>
                <w:rFonts w:ascii="Arial" w:hAnsi="Arial" w:cs="Arial"/>
                <w:sz w:val="22"/>
                <w:szCs w:val="26"/>
              </w:rPr>
              <w:t>ry, popul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 xml:space="preserve">ar, </w:t>
            </w:r>
            <w:r w:rsidRPr="000D1089">
              <w:rPr>
                <w:rFonts w:ascii="Arial" w:hAnsi="Arial" w:cs="Arial"/>
                <w:sz w:val="22"/>
                <w:szCs w:val="26"/>
              </w:rPr>
              <w:t>press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 xml:space="preserve">ure, </w:t>
            </w:r>
            <w:r w:rsidRPr="000D1089">
              <w:rPr>
                <w:rFonts w:ascii="Arial" w:hAnsi="Arial" w:cs="Arial"/>
                <w:sz w:val="22"/>
                <w:szCs w:val="26"/>
              </w:rPr>
              <w:t>prob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a</w:t>
            </w:r>
            <w:r w:rsidRPr="000D1089">
              <w:rPr>
                <w:rFonts w:ascii="Arial" w:hAnsi="Arial" w:cs="Arial"/>
                <w:sz w:val="22"/>
                <w:szCs w:val="26"/>
              </w:rPr>
              <w:t>bly, purp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o</w:t>
            </w:r>
            <w:r w:rsidRPr="000D1089">
              <w:rPr>
                <w:rFonts w:ascii="Arial" w:hAnsi="Arial" w:cs="Arial"/>
                <w:sz w:val="22"/>
                <w:szCs w:val="26"/>
              </w:rPr>
              <w:t>se, regul</w:t>
            </w:r>
            <w:r w:rsidRPr="000D1089">
              <w:rPr>
                <w:rFonts w:ascii="Arial" w:hAnsi="Arial" w:cs="Arial"/>
                <w:color w:val="FF0000"/>
                <w:sz w:val="22"/>
                <w:szCs w:val="26"/>
              </w:rPr>
              <w:t>ar</w:t>
            </w:r>
          </w:p>
          <w:p w14:paraId="31A1DC52" w14:textId="77777777" w:rsidR="000D1089" w:rsidRPr="000D1089" w:rsidRDefault="000D1089" w:rsidP="0010030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97" w:type="pct"/>
          </w:tcPr>
          <w:p w14:paraId="298E116E" w14:textId="77777777" w:rsidR="000D1089" w:rsidRPr="000D1089" w:rsidRDefault="000D1089" w:rsidP="0010030F">
            <w:pPr>
              <w:rPr>
                <w:rFonts w:ascii="Arial" w:hAnsi="Arial" w:cs="Arial"/>
                <w:sz w:val="22"/>
              </w:rPr>
            </w:pPr>
            <w:r w:rsidRPr="000D1089">
              <w:rPr>
                <w:rFonts w:ascii="Arial" w:hAnsi="Arial" w:cs="Arial"/>
                <w:sz w:val="22"/>
              </w:rPr>
              <w:t>Vowel(s) you cannot reliably ‘hear’ in red</w:t>
            </w:r>
          </w:p>
        </w:tc>
      </w:tr>
      <w:tr w:rsidR="000D1089" w14:paraId="7B1AED62" w14:textId="77777777" w:rsidTr="000D1089">
        <w:tc>
          <w:tcPr>
            <w:tcW w:w="1186" w:type="pct"/>
          </w:tcPr>
          <w:p w14:paraId="7CA19CA8" w14:textId="77777777" w:rsidR="000D1089" w:rsidRPr="000D1089" w:rsidRDefault="000D1089" w:rsidP="0010030F">
            <w:pPr>
              <w:rPr>
                <w:rFonts w:ascii="Arial" w:hAnsi="Arial" w:cs="Arial"/>
                <w:sz w:val="22"/>
              </w:rPr>
            </w:pPr>
            <w:r w:rsidRPr="000D1089">
              <w:rPr>
                <w:rFonts w:ascii="Arial" w:hAnsi="Arial" w:cs="Arial"/>
                <w:sz w:val="22"/>
              </w:rPr>
              <w:t>Unusual GPC</w:t>
            </w:r>
          </w:p>
        </w:tc>
        <w:tc>
          <w:tcPr>
            <w:tcW w:w="1917" w:type="pct"/>
          </w:tcPr>
          <w:p w14:paraId="5F03D69C" w14:textId="77777777" w:rsidR="000D1089" w:rsidRPr="000D1089" w:rsidRDefault="000D1089" w:rsidP="0010030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2"/>
              </w:rPr>
            </w:pPr>
            <w:r w:rsidRPr="000D1089">
              <w:rPr>
                <w:rFonts w:ascii="Arial" w:hAnsi="Arial" w:cs="Arial"/>
                <w:sz w:val="22"/>
                <w:szCs w:val="26"/>
              </w:rPr>
              <w:t>answer, build, breath, breathe, believe, caught, consider, continue, decide, early,</w:t>
            </w:r>
            <w:r w:rsidRPr="000D1089">
              <w:rPr>
                <w:rFonts w:ascii="Tahoma" w:hAnsi="Tahoma" w:cs="Tahoma"/>
                <w:sz w:val="22"/>
                <w:szCs w:val="26"/>
              </w:rPr>
              <w:t> </w:t>
            </w:r>
            <w:r w:rsidRPr="000D1089">
              <w:rPr>
                <w:rFonts w:ascii="Arial" w:hAnsi="Arial" w:cs="Arial"/>
                <w:sz w:val="22"/>
                <w:szCs w:val="26"/>
              </w:rPr>
              <w:t xml:space="preserve">earth, eight/eighth, weight, enough (Anglo Saxon: rough, tough), exercise, famous/various, island </w:t>
            </w:r>
            <w:proofErr w:type="spellStart"/>
            <w:r w:rsidRPr="000D1089">
              <w:rPr>
                <w:rFonts w:ascii="Arial" w:hAnsi="Arial" w:cs="Arial"/>
                <w:sz w:val="22"/>
                <w:szCs w:val="26"/>
              </w:rPr>
              <w:t>favourite</w:t>
            </w:r>
            <w:proofErr w:type="spellEnd"/>
            <w:r w:rsidRPr="000D1089">
              <w:rPr>
                <w:rFonts w:ascii="Arial" w:hAnsi="Arial" w:cs="Arial"/>
                <w:sz w:val="22"/>
                <w:szCs w:val="26"/>
              </w:rPr>
              <w:t>, February, fruit, group, guard, guide, heard, heart, height, history,  imagine, learn, material, minute, naughty, notice, often, particular, perhaps (tends not to be pronounced in a way that matches spelling, even though GPC not unusual), potatoes, promise, purpose, quarter, recent, reign, special, straight, surprise, though/although thought</w:t>
            </w:r>
            <w:r w:rsidRPr="000D1089">
              <w:rPr>
                <w:rFonts w:ascii="Times" w:hAnsi="Times" w:cs="Times"/>
                <w:sz w:val="22"/>
              </w:rPr>
              <w:t xml:space="preserve">, </w:t>
            </w:r>
            <w:proofErr w:type="spellStart"/>
            <w:r w:rsidRPr="000D1089">
              <w:rPr>
                <w:rFonts w:ascii="Arial" w:hAnsi="Arial" w:cs="Arial"/>
                <w:sz w:val="22"/>
                <w:szCs w:val="26"/>
              </w:rPr>
              <w:t>through</w:t>
            </w:r>
            <w:proofErr w:type="spellEnd"/>
            <w:r w:rsidRPr="000D1089">
              <w:rPr>
                <w:rFonts w:ascii="Arial" w:hAnsi="Arial" w:cs="Arial"/>
                <w:sz w:val="22"/>
                <w:szCs w:val="26"/>
              </w:rPr>
              <w:t>, woman/women</w:t>
            </w:r>
          </w:p>
        </w:tc>
        <w:tc>
          <w:tcPr>
            <w:tcW w:w="1897" w:type="pct"/>
          </w:tcPr>
          <w:p w14:paraId="314D08FF" w14:textId="77777777" w:rsidR="000D1089" w:rsidRPr="000D1089" w:rsidRDefault="000D1089" w:rsidP="0010030F">
            <w:pPr>
              <w:rPr>
                <w:rFonts w:ascii="Arial" w:hAnsi="Arial" w:cs="Arial"/>
                <w:sz w:val="22"/>
              </w:rPr>
            </w:pPr>
            <w:r w:rsidRPr="000D1089">
              <w:rPr>
                <w:rFonts w:ascii="Arial" w:hAnsi="Arial" w:cs="Arial"/>
                <w:sz w:val="22"/>
              </w:rPr>
              <w:t>As sound cues will let the learner down, either use:</w:t>
            </w:r>
          </w:p>
          <w:p w14:paraId="735EEECF" w14:textId="77777777" w:rsidR="000D1089" w:rsidRPr="000D1089" w:rsidRDefault="000D1089" w:rsidP="0010030F">
            <w:pPr>
              <w:rPr>
                <w:rFonts w:ascii="Arial" w:hAnsi="Arial" w:cs="Arial"/>
                <w:sz w:val="22"/>
              </w:rPr>
            </w:pPr>
          </w:p>
          <w:p w14:paraId="1BFC62AD" w14:textId="77777777" w:rsidR="000D1089" w:rsidRPr="000D1089" w:rsidRDefault="000D1089" w:rsidP="000D1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0D1089">
              <w:rPr>
                <w:rFonts w:ascii="Arial" w:hAnsi="Arial" w:cs="Arial"/>
                <w:sz w:val="22"/>
              </w:rPr>
              <w:t>Groups of words with the same grapheme/letter string (e.g. exercise, precise; group, soup)</w:t>
            </w:r>
          </w:p>
          <w:p w14:paraId="3C625AD8" w14:textId="77777777" w:rsidR="000D1089" w:rsidRPr="000D1089" w:rsidRDefault="000D1089" w:rsidP="000D1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proofErr w:type="spellStart"/>
            <w:r w:rsidRPr="000D1089">
              <w:rPr>
                <w:rFonts w:ascii="Arial" w:hAnsi="Arial" w:cs="Arial"/>
                <w:sz w:val="22"/>
              </w:rPr>
              <w:t>Overpronunciation</w:t>
            </w:r>
            <w:proofErr w:type="spellEnd"/>
            <w:r w:rsidRPr="000D1089">
              <w:rPr>
                <w:rFonts w:ascii="Arial" w:hAnsi="Arial" w:cs="Arial"/>
                <w:sz w:val="22"/>
              </w:rPr>
              <w:t xml:space="preserve"> (</w:t>
            </w:r>
            <w:proofErr w:type="spellStart"/>
            <w:r w:rsidRPr="000D1089">
              <w:rPr>
                <w:rFonts w:ascii="Arial" w:hAnsi="Arial" w:cs="Arial"/>
                <w:sz w:val="22"/>
              </w:rPr>
              <w:t>faymouse</w:t>
            </w:r>
            <w:proofErr w:type="spellEnd"/>
            <w:r w:rsidRPr="000D1089"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 w:rsidRPr="000D1089">
              <w:rPr>
                <w:rFonts w:ascii="Arial" w:hAnsi="Arial" w:cs="Arial"/>
                <w:sz w:val="22"/>
              </w:rPr>
              <w:t>Febrooarry</w:t>
            </w:r>
            <w:proofErr w:type="spellEnd"/>
            <w:r w:rsidRPr="000D1089">
              <w:rPr>
                <w:rFonts w:ascii="Arial" w:hAnsi="Arial" w:cs="Arial"/>
                <w:sz w:val="22"/>
              </w:rPr>
              <w:t>, bel-eye-eve)</w:t>
            </w:r>
          </w:p>
          <w:p w14:paraId="2443DBB3" w14:textId="749D92FB" w:rsidR="00CC302C" w:rsidRPr="000D1089" w:rsidRDefault="000D1089" w:rsidP="00CC30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0D1089">
              <w:rPr>
                <w:rFonts w:ascii="Arial" w:hAnsi="Arial" w:cs="Arial"/>
                <w:sz w:val="22"/>
              </w:rPr>
              <w:t>Visual cues</w:t>
            </w:r>
            <w:r w:rsidR="00CC302C">
              <w:rPr>
                <w:rFonts w:ascii="Arial" w:hAnsi="Arial" w:cs="Arial"/>
                <w:sz w:val="22"/>
              </w:rPr>
              <w:t>:</w:t>
            </w:r>
            <w:r w:rsidR="00CC302C" w:rsidRPr="00EF2E7B">
              <w:rPr>
                <w:rFonts w:ascii="Arial" w:hAnsi="Arial" w:cs="Arial"/>
                <w:sz w:val="22"/>
                <w:szCs w:val="22"/>
              </w:rPr>
              <w:t xml:space="preserve"> Look, Say, Cover, Write, Check</w:t>
            </w:r>
          </w:p>
          <w:p w14:paraId="5BE8553D" w14:textId="478E9052" w:rsidR="000D1089" w:rsidRPr="000D1089" w:rsidRDefault="000D1089" w:rsidP="00CC302C">
            <w:pPr>
              <w:pStyle w:val="ListParagraph"/>
              <w:ind w:left="1440"/>
              <w:rPr>
                <w:rFonts w:ascii="Arial" w:hAnsi="Arial" w:cs="Arial"/>
                <w:sz w:val="22"/>
              </w:rPr>
            </w:pPr>
          </w:p>
        </w:tc>
      </w:tr>
      <w:tr w:rsidR="000D1089" w14:paraId="764B3672" w14:textId="77777777" w:rsidTr="000D1089">
        <w:tc>
          <w:tcPr>
            <w:tcW w:w="1186" w:type="pct"/>
          </w:tcPr>
          <w:p w14:paraId="5311BBD7" w14:textId="77777777" w:rsidR="000D1089" w:rsidRPr="000D1089" w:rsidRDefault="000D1089" w:rsidP="0010030F">
            <w:pPr>
              <w:rPr>
                <w:rFonts w:ascii="Arial" w:hAnsi="Arial" w:cs="Arial"/>
                <w:sz w:val="22"/>
              </w:rPr>
            </w:pPr>
            <w:r w:rsidRPr="000D1089">
              <w:rPr>
                <w:rFonts w:ascii="Arial" w:hAnsi="Arial" w:cs="Arial"/>
                <w:sz w:val="22"/>
              </w:rPr>
              <w:t>Etymology/word root</w:t>
            </w:r>
          </w:p>
        </w:tc>
        <w:tc>
          <w:tcPr>
            <w:tcW w:w="1917" w:type="pct"/>
          </w:tcPr>
          <w:p w14:paraId="022D7D47" w14:textId="499254C8" w:rsidR="000D1089" w:rsidRPr="000D1089" w:rsidRDefault="000D1089" w:rsidP="000D108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2"/>
              </w:rPr>
            </w:pPr>
            <w:r w:rsidRPr="000D1089">
              <w:rPr>
                <w:rFonts w:ascii="Arial" w:hAnsi="Arial" w:cs="Arial"/>
                <w:sz w:val="22"/>
                <w:szCs w:val="26"/>
              </w:rPr>
              <w:t xml:space="preserve">address, appear, arrive, bicycle, build, breath, believe, century, certain, circle, complete, consider, continue, </w:t>
            </w:r>
            <w:proofErr w:type="spellStart"/>
            <w:r w:rsidRPr="000D1089">
              <w:rPr>
                <w:rFonts w:ascii="Arial" w:hAnsi="Arial" w:cs="Arial"/>
                <w:sz w:val="22"/>
                <w:szCs w:val="26"/>
              </w:rPr>
              <w:t>centre</w:t>
            </w:r>
            <w:proofErr w:type="spellEnd"/>
            <w:r w:rsidRPr="000D1089">
              <w:rPr>
                <w:rFonts w:ascii="Arial" w:hAnsi="Arial" w:cs="Arial"/>
                <w:sz w:val="22"/>
                <w:szCs w:val="26"/>
              </w:rPr>
              <w:t xml:space="preserve">, decide, describe, experience, knowledge experiment, extreme, guard, guide, length (long), strength (strong), library, medicine, natural, opposite, popular, pressure, suppose (with impose, oppose, position </w:t>
            </w:r>
            <w:proofErr w:type="spellStart"/>
            <w:r w:rsidRPr="000D1089">
              <w:rPr>
                <w:rFonts w:ascii="Arial" w:hAnsi="Arial" w:cs="Arial"/>
                <w:sz w:val="22"/>
                <w:szCs w:val="26"/>
              </w:rPr>
              <w:t>etc</w:t>
            </w:r>
            <w:proofErr w:type="spellEnd"/>
            <w:r w:rsidRPr="000D1089">
              <w:rPr>
                <w:rFonts w:ascii="Arial" w:hAnsi="Arial" w:cs="Arial"/>
                <w:sz w:val="22"/>
                <w:szCs w:val="26"/>
              </w:rPr>
              <w:t>), therefore (before)</w:t>
            </w:r>
          </w:p>
        </w:tc>
        <w:tc>
          <w:tcPr>
            <w:tcW w:w="1897" w:type="pct"/>
          </w:tcPr>
          <w:p w14:paraId="262BB854" w14:textId="77777777" w:rsidR="000D1089" w:rsidRPr="000D1089" w:rsidRDefault="000D1089" w:rsidP="0010030F">
            <w:pPr>
              <w:rPr>
                <w:rFonts w:ascii="Arial" w:hAnsi="Arial" w:cs="Arial"/>
                <w:sz w:val="22"/>
              </w:rPr>
            </w:pPr>
            <w:r w:rsidRPr="000D1089">
              <w:rPr>
                <w:rFonts w:ascii="Arial" w:hAnsi="Arial" w:cs="Arial"/>
                <w:sz w:val="22"/>
              </w:rPr>
              <w:t>Making word webs around the base or root word will help learners see that learning the base allows them access to the meaning and spelling of a range of related words.</w:t>
            </w:r>
          </w:p>
        </w:tc>
      </w:tr>
    </w:tbl>
    <w:p w14:paraId="3E74B2A5" w14:textId="1770F8C1" w:rsidR="000D1089" w:rsidRDefault="000D1089" w:rsidP="000D1089"/>
    <w:p w14:paraId="6403AFF2" w14:textId="7C81BAB7" w:rsidR="00CC302C" w:rsidRDefault="00CC302C" w:rsidP="000D1089"/>
    <w:p w14:paraId="6DD162CB" w14:textId="77777777" w:rsidR="00340E5B" w:rsidRDefault="00340E5B" w:rsidP="000D1089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E0D5A23" w14:textId="055F9270" w:rsidR="000D1089" w:rsidRPr="000D1089" w:rsidRDefault="000D1089" w:rsidP="000D1089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26"/>
          <w:szCs w:val="26"/>
          <w:u w:val="single"/>
        </w:rPr>
      </w:pPr>
      <w:r w:rsidRPr="000D1089">
        <w:rPr>
          <w:rFonts w:ascii="Arial" w:hAnsi="Arial" w:cs="Arial"/>
          <w:b/>
          <w:sz w:val="26"/>
          <w:szCs w:val="26"/>
          <w:u w:val="single"/>
        </w:rPr>
        <w:lastRenderedPageBreak/>
        <w:t xml:space="preserve">Year 5/6 </w:t>
      </w:r>
      <w:r w:rsidR="00CC302C">
        <w:rPr>
          <w:rFonts w:ascii="Arial" w:hAnsi="Arial" w:cs="Arial"/>
          <w:b/>
          <w:sz w:val="26"/>
          <w:szCs w:val="26"/>
          <w:u w:val="single"/>
        </w:rPr>
        <w:t>statutory</w:t>
      </w:r>
      <w:r w:rsidRPr="000D1089">
        <w:rPr>
          <w:rFonts w:ascii="Arial" w:hAnsi="Arial" w:cs="Arial"/>
          <w:b/>
          <w:sz w:val="26"/>
          <w:szCs w:val="26"/>
          <w:u w:val="single"/>
        </w:rPr>
        <w:t xml:space="preserve"> word list sorted into learning categories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9"/>
        <w:gridCol w:w="6237"/>
        <w:gridCol w:w="5048"/>
      </w:tblGrid>
      <w:tr w:rsidR="00EF2E7B" w:rsidRPr="000D1089" w14:paraId="3FB4D683" w14:textId="77777777" w:rsidTr="00EF2E7B">
        <w:tc>
          <w:tcPr>
            <w:tcW w:w="1186" w:type="pct"/>
          </w:tcPr>
          <w:p w14:paraId="31479D86" w14:textId="77777777" w:rsidR="000D1089" w:rsidRPr="00EF2E7B" w:rsidRDefault="000D1089" w:rsidP="000D10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E7B">
              <w:rPr>
                <w:rFonts w:ascii="Arial" w:hAnsi="Arial" w:cs="Arial"/>
                <w:b/>
                <w:sz w:val="22"/>
                <w:szCs w:val="22"/>
              </w:rPr>
              <w:t>Possible approach to learning</w:t>
            </w:r>
          </w:p>
        </w:tc>
        <w:tc>
          <w:tcPr>
            <w:tcW w:w="2108" w:type="pct"/>
          </w:tcPr>
          <w:p w14:paraId="2372E8FC" w14:textId="0B243E00" w:rsidR="000D1089" w:rsidRPr="00EF2E7B" w:rsidRDefault="000D1089" w:rsidP="000D10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E7B">
              <w:rPr>
                <w:rFonts w:ascii="Arial" w:hAnsi="Arial" w:cs="Arial"/>
                <w:b/>
                <w:sz w:val="22"/>
                <w:szCs w:val="22"/>
              </w:rPr>
              <w:t xml:space="preserve">Words from </w:t>
            </w:r>
            <w:r w:rsidR="00CC302C">
              <w:rPr>
                <w:rFonts w:ascii="Arial" w:hAnsi="Arial" w:cs="Arial"/>
                <w:b/>
                <w:sz w:val="22"/>
                <w:szCs w:val="22"/>
              </w:rPr>
              <w:t>statutory</w:t>
            </w:r>
            <w:r w:rsidRPr="00EF2E7B">
              <w:rPr>
                <w:rFonts w:ascii="Arial" w:hAnsi="Arial" w:cs="Arial"/>
                <w:b/>
                <w:sz w:val="22"/>
                <w:szCs w:val="22"/>
              </w:rPr>
              <w:t xml:space="preserve"> list</w:t>
            </w:r>
          </w:p>
        </w:tc>
        <w:tc>
          <w:tcPr>
            <w:tcW w:w="1706" w:type="pct"/>
          </w:tcPr>
          <w:p w14:paraId="0A60D415" w14:textId="77777777" w:rsidR="000D1089" w:rsidRPr="00EF2E7B" w:rsidRDefault="000D1089" w:rsidP="000D10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E7B">
              <w:rPr>
                <w:rFonts w:ascii="Arial" w:hAnsi="Arial" w:cs="Arial"/>
                <w:b/>
                <w:sz w:val="22"/>
                <w:szCs w:val="22"/>
              </w:rPr>
              <w:t>Helpful guidelines</w:t>
            </w:r>
          </w:p>
        </w:tc>
      </w:tr>
      <w:tr w:rsidR="00EF2E7B" w:rsidRPr="000D1089" w14:paraId="5988A645" w14:textId="77777777" w:rsidTr="00EF2E7B">
        <w:tc>
          <w:tcPr>
            <w:tcW w:w="1186" w:type="pct"/>
          </w:tcPr>
          <w:p w14:paraId="179631DD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>Root word + prefix</w:t>
            </w:r>
          </w:p>
        </w:tc>
        <w:tc>
          <w:tcPr>
            <w:tcW w:w="2108" w:type="pct"/>
          </w:tcPr>
          <w:p w14:paraId="7803AFB1" w14:textId="77777777" w:rsidR="000D1089" w:rsidRPr="00EF2E7B" w:rsidRDefault="000D1089" w:rsidP="0010030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>accommodate, accompany, according, apparent, appreciate, conscience* conscious*, correspond, recommend, interfere, interrupt</w:t>
            </w:r>
          </w:p>
        </w:tc>
        <w:tc>
          <w:tcPr>
            <w:tcW w:w="1706" w:type="pct"/>
          </w:tcPr>
          <w:p w14:paraId="40781349" w14:textId="7A86FC20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 xml:space="preserve"> ‘re’ and ‘inter’ are included in the </w:t>
            </w:r>
            <w:r w:rsidR="002D5FFD">
              <w:rPr>
                <w:rFonts w:ascii="Arial" w:hAnsi="Arial" w:cs="Arial"/>
                <w:sz w:val="22"/>
                <w:szCs w:val="22"/>
              </w:rPr>
              <w:t>Y</w:t>
            </w:r>
            <w:r w:rsidRPr="00EF2E7B">
              <w:rPr>
                <w:rFonts w:ascii="Arial" w:hAnsi="Arial" w:cs="Arial"/>
                <w:sz w:val="22"/>
                <w:szCs w:val="22"/>
              </w:rPr>
              <w:t>ear 3/4 prefixes to be taught. The others here (</w:t>
            </w: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cor</w:t>
            </w:r>
            <w:proofErr w:type="spellEnd"/>
            <w:r w:rsidRPr="00EF2E7B">
              <w:rPr>
                <w:rFonts w:ascii="Arial" w:hAnsi="Arial" w:cs="Arial"/>
                <w:sz w:val="22"/>
                <w:szCs w:val="22"/>
              </w:rPr>
              <w:t>, con, ac, ap) do not appear in any year group recommendation.</w:t>
            </w:r>
          </w:p>
        </w:tc>
      </w:tr>
      <w:tr w:rsidR="00EF2E7B" w:rsidRPr="000D1089" w14:paraId="7213D1E5" w14:textId="77777777" w:rsidTr="00EF2E7B">
        <w:tc>
          <w:tcPr>
            <w:tcW w:w="1186" w:type="pct"/>
          </w:tcPr>
          <w:p w14:paraId="6A5F7B3B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>Root word + suffix</w:t>
            </w:r>
          </w:p>
        </w:tc>
        <w:tc>
          <w:tcPr>
            <w:tcW w:w="2108" w:type="pct"/>
          </w:tcPr>
          <w:p w14:paraId="6C07824A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 xml:space="preserve">available, </w:t>
            </w:r>
          </w:p>
          <w:p w14:paraId="771E3462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>competition, explanation, pronunciation, profession,</w:t>
            </w:r>
          </w:p>
          <w:p w14:paraId="5CCC9C32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 xml:space="preserve">convenience, hindrance, </w:t>
            </w:r>
          </w:p>
          <w:p w14:paraId="30910919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criticise</w:t>
            </w:r>
            <w:proofErr w:type="spellEnd"/>
            <w:r w:rsidRPr="00EF2E7B">
              <w:rPr>
                <w:rFonts w:ascii="Arial" w:hAnsi="Arial" w:cs="Arial"/>
                <w:sz w:val="22"/>
                <w:szCs w:val="22"/>
              </w:rPr>
              <w:t xml:space="preserve"> (critic + </w:t>
            </w: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ise</w:t>
            </w:r>
            <w:proofErr w:type="spellEnd"/>
            <w:r w:rsidRPr="00EF2E7B"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14:paraId="4716E33E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>curiosity, identity, opportunity</w:t>
            </w:r>
          </w:p>
          <w:p w14:paraId="54188F39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>disastrous, marvelous, mischievous</w:t>
            </w:r>
          </w:p>
          <w:p w14:paraId="4D3B6568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 xml:space="preserve">environment, </w:t>
            </w:r>
            <w:proofErr w:type="gramStart"/>
            <w:r w:rsidRPr="00EF2E7B">
              <w:rPr>
                <w:rFonts w:ascii="Arial" w:hAnsi="Arial" w:cs="Arial"/>
                <w:sz w:val="22"/>
                <w:szCs w:val="22"/>
              </w:rPr>
              <w:t>government,  equip</w:t>
            </w:r>
            <w:proofErr w:type="gramEnd"/>
            <w:r w:rsidRPr="00EF2E7B">
              <w:rPr>
                <w:rFonts w:ascii="Arial" w:hAnsi="Arial" w:cs="Arial"/>
                <w:sz w:val="22"/>
                <w:szCs w:val="22"/>
              </w:rPr>
              <w:t xml:space="preserve"> (–ped, – </w:t>
            </w: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ment</w:t>
            </w:r>
            <w:proofErr w:type="spellEnd"/>
            <w:r w:rsidRPr="00EF2E7B">
              <w:rPr>
                <w:rFonts w:ascii="Arial" w:hAnsi="Arial" w:cs="Arial"/>
                <w:sz w:val="22"/>
                <w:szCs w:val="22"/>
              </w:rPr>
              <w:t>), parliament</w:t>
            </w:r>
          </w:p>
          <w:p w14:paraId="7AAE2F9A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 xml:space="preserve">exaggerate, </w:t>
            </w:r>
          </w:p>
          <w:p w14:paraId="07652B92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 xml:space="preserve">excellent, </w:t>
            </w:r>
            <w:proofErr w:type="gramStart"/>
            <w:r w:rsidRPr="00EF2E7B">
              <w:rPr>
                <w:rFonts w:ascii="Arial" w:hAnsi="Arial" w:cs="Arial"/>
                <w:sz w:val="22"/>
                <w:szCs w:val="22"/>
              </w:rPr>
              <w:t>sufficient</w:t>
            </w:r>
            <w:proofErr w:type="gramEnd"/>
            <w:r w:rsidRPr="00EF2E7B">
              <w:rPr>
                <w:rFonts w:ascii="Arial" w:hAnsi="Arial" w:cs="Arial"/>
                <w:sz w:val="22"/>
                <w:szCs w:val="22"/>
              </w:rPr>
              <w:t>, relevant</w:t>
            </w:r>
          </w:p>
          <w:p w14:paraId="4F4546FF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 xml:space="preserve">existence, nuisance, </w:t>
            </w:r>
          </w:p>
          <w:p w14:paraId="2FC17F00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>especially, frequently, immediate(</w:t>
            </w: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ly</w:t>
            </w:r>
            <w:proofErr w:type="spellEnd"/>
            <w:r w:rsidRPr="00EF2E7B">
              <w:rPr>
                <w:rFonts w:ascii="Arial" w:hAnsi="Arial" w:cs="Arial"/>
                <w:sz w:val="22"/>
                <w:szCs w:val="22"/>
              </w:rPr>
              <w:t>), sincere(</w:t>
            </w: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ly</w:t>
            </w:r>
            <w:proofErr w:type="spellEnd"/>
            <w:r w:rsidRPr="00EF2E7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6" w:type="pct"/>
          </w:tcPr>
          <w:p w14:paraId="2D31FF17" w14:textId="3C8D13E9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 xml:space="preserve">Most of these suffixes appear in the suffixes to be taught in either </w:t>
            </w:r>
            <w:r w:rsidR="002D5FFD">
              <w:rPr>
                <w:rFonts w:ascii="Arial" w:hAnsi="Arial" w:cs="Arial"/>
                <w:sz w:val="22"/>
                <w:szCs w:val="22"/>
              </w:rPr>
              <w:t>Y</w:t>
            </w:r>
            <w:r w:rsidRPr="00EF2E7B">
              <w:rPr>
                <w:rFonts w:ascii="Arial" w:hAnsi="Arial" w:cs="Arial"/>
                <w:sz w:val="22"/>
                <w:szCs w:val="22"/>
              </w:rPr>
              <w:t xml:space="preserve">ear 2, </w:t>
            </w:r>
            <w:r w:rsidR="002D5FFD">
              <w:rPr>
                <w:rFonts w:ascii="Arial" w:hAnsi="Arial" w:cs="Arial"/>
                <w:sz w:val="22"/>
                <w:szCs w:val="22"/>
              </w:rPr>
              <w:t>Y</w:t>
            </w:r>
            <w:r w:rsidRPr="00EF2E7B">
              <w:rPr>
                <w:rFonts w:ascii="Arial" w:hAnsi="Arial" w:cs="Arial"/>
                <w:sz w:val="22"/>
                <w:szCs w:val="22"/>
              </w:rPr>
              <w:t xml:space="preserve">ear 3/ 4 or </w:t>
            </w:r>
            <w:r w:rsidR="002D5FFD">
              <w:rPr>
                <w:rFonts w:ascii="Arial" w:hAnsi="Arial" w:cs="Arial"/>
                <w:sz w:val="22"/>
                <w:szCs w:val="22"/>
              </w:rPr>
              <w:t>Y</w:t>
            </w:r>
            <w:r w:rsidRPr="00EF2E7B">
              <w:rPr>
                <w:rFonts w:ascii="Arial" w:hAnsi="Arial" w:cs="Arial"/>
                <w:sz w:val="22"/>
                <w:szCs w:val="22"/>
              </w:rPr>
              <w:t>ear 5/6 apart from ‘</w:t>
            </w: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ity</w:t>
            </w:r>
            <w:proofErr w:type="spellEnd"/>
            <w:r w:rsidRPr="00EF2E7B">
              <w:rPr>
                <w:rFonts w:ascii="Arial" w:hAnsi="Arial" w:cs="Arial"/>
                <w:sz w:val="22"/>
                <w:szCs w:val="22"/>
              </w:rPr>
              <w:t>’ to form a noun.</w:t>
            </w:r>
          </w:p>
        </w:tc>
      </w:tr>
      <w:tr w:rsidR="00EF2E7B" w:rsidRPr="000D1089" w14:paraId="2C53AF4F" w14:textId="77777777" w:rsidTr="00EF2E7B">
        <w:tc>
          <w:tcPr>
            <w:tcW w:w="1186" w:type="pct"/>
          </w:tcPr>
          <w:p w14:paraId="7D683566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>Unstressed vowel sounds/syllables</w:t>
            </w:r>
          </w:p>
        </w:tc>
        <w:tc>
          <w:tcPr>
            <w:tcW w:w="2108" w:type="pct"/>
          </w:tcPr>
          <w:p w14:paraId="21D589F6" w14:textId="77777777" w:rsidR="000D1089" w:rsidRPr="00EF2E7B" w:rsidRDefault="000D1089" w:rsidP="0010030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>av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e</w:t>
            </w:r>
            <w:r w:rsidRPr="00EF2E7B">
              <w:rPr>
                <w:rFonts w:ascii="Arial" w:hAnsi="Arial" w:cs="Arial"/>
                <w:sz w:val="22"/>
                <w:szCs w:val="22"/>
              </w:rPr>
              <w:t>r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a</w:t>
            </w:r>
            <w:r w:rsidRPr="00EF2E7B">
              <w:rPr>
                <w:rFonts w:ascii="Arial" w:hAnsi="Arial" w:cs="Arial"/>
                <w:sz w:val="22"/>
                <w:szCs w:val="22"/>
              </w:rPr>
              <w:t>ge, awkw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ar</w:t>
            </w:r>
            <w:r w:rsidRPr="00EF2E7B">
              <w:rPr>
                <w:rFonts w:ascii="Arial" w:hAnsi="Arial" w:cs="Arial"/>
                <w:sz w:val="22"/>
                <w:szCs w:val="22"/>
              </w:rPr>
              <w:t>d, cat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e</w:t>
            </w:r>
            <w:r w:rsidRPr="00EF2E7B">
              <w:rPr>
                <w:rFonts w:ascii="Arial" w:hAnsi="Arial" w:cs="Arial"/>
                <w:sz w:val="22"/>
                <w:szCs w:val="22"/>
              </w:rPr>
              <w:t>gory cem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e</w:t>
            </w:r>
            <w:r w:rsidRPr="00EF2E7B">
              <w:rPr>
                <w:rFonts w:ascii="Arial" w:hAnsi="Arial" w:cs="Arial"/>
                <w:sz w:val="22"/>
                <w:szCs w:val="22"/>
              </w:rPr>
              <w:t>t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e</w:t>
            </w:r>
            <w:r w:rsidRPr="00EF2E7B">
              <w:rPr>
                <w:rFonts w:ascii="Arial" w:hAnsi="Arial" w:cs="Arial"/>
                <w:sz w:val="22"/>
                <w:szCs w:val="22"/>
              </w:rPr>
              <w:t>ry, controv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er</w:t>
            </w:r>
            <w:r w:rsidRPr="00EF2E7B">
              <w:rPr>
                <w:rFonts w:ascii="Arial" w:hAnsi="Arial" w:cs="Arial"/>
                <w:sz w:val="22"/>
                <w:szCs w:val="22"/>
              </w:rPr>
              <w:t>sy, def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i</w:t>
            </w:r>
            <w:r w:rsidRPr="00EF2E7B">
              <w:rPr>
                <w:rFonts w:ascii="Arial" w:hAnsi="Arial" w:cs="Arial"/>
                <w:sz w:val="22"/>
                <w:szCs w:val="22"/>
              </w:rPr>
              <w:t>nite, desp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e</w:t>
            </w:r>
            <w:r w:rsidRPr="00EF2E7B">
              <w:rPr>
                <w:rFonts w:ascii="Arial" w:hAnsi="Arial" w:cs="Arial"/>
                <w:sz w:val="22"/>
                <w:szCs w:val="22"/>
              </w:rPr>
              <w:t>r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a</w:t>
            </w:r>
            <w:r w:rsidRPr="00EF2E7B">
              <w:rPr>
                <w:rFonts w:ascii="Arial" w:hAnsi="Arial" w:cs="Arial"/>
                <w:sz w:val="22"/>
                <w:szCs w:val="22"/>
              </w:rPr>
              <w:t>te, devel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o</w:t>
            </w:r>
            <w:r w:rsidRPr="00EF2E7B">
              <w:rPr>
                <w:rFonts w:ascii="Arial" w:hAnsi="Arial" w:cs="Arial"/>
                <w:sz w:val="22"/>
                <w:szCs w:val="22"/>
              </w:rPr>
              <w:t>p, dict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io</w:t>
            </w:r>
            <w:r w:rsidRPr="00EF2E7B">
              <w:rPr>
                <w:rFonts w:ascii="Arial" w:hAnsi="Arial" w:cs="Arial"/>
                <w:sz w:val="22"/>
                <w:szCs w:val="22"/>
              </w:rPr>
              <w:t>n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a</w:t>
            </w:r>
            <w:r w:rsidRPr="00EF2E7B">
              <w:rPr>
                <w:rFonts w:ascii="Arial" w:hAnsi="Arial" w:cs="Arial"/>
                <w:sz w:val="22"/>
                <w:szCs w:val="22"/>
              </w:rPr>
              <w:t>ry, embarr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a</w:t>
            </w:r>
            <w:r w:rsidRPr="00EF2E7B">
              <w:rPr>
                <w:rFonts w:ascii="Arial" w:hAnsi="Arial" w:cs="Arial"/>
                <w:sz w:val="22"/>
                <w:szCs w:val="22"/>
              </w:rPr>
              <w:t>ss, famil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ia</w:t>
            </w:r>
            <w:r w:rsidRPr="00EF2E7B">
              <w:rPr>
                <w:rFonts w:ascii="Arial" w:hAnsi="Arial" w:cs="Arial"/>
                <w:sz w:val="22"/>
                <w:szCs w:val="22"/>
              </w:rPr>
              <w:t>r, necessary, secr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e</w:t>
            </w:r>
            <w:r w:rsidRPr="00EF2E7B">
              <w:rPr>
                <w:rFonts w:ascii="Arial" w:hAnsi="Arial" w:cs="Arial"/>
                <w:sz w:val="22"/>
                <w:szCs w:val="22"/>
              </w:rPr>
              <w:t>t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a</w:t>
            </w:r>
            <w:r w:rsidRPr="00EF2E7B">
              <w:rPr>
                <w:rFonts w:ascii="Arial" w:hAnsi="Arial" w:cs="Arial"/>
                <w:sz w:val="22"/>
                <w:szCs w:val="22"/>
              </w:rPr>
              <w:t>ry, veg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e</w:t>
            </w:r>
            <w:r w:rsidRPr="00EF2E7B">
              <w:rPr>
                <w:rFonts w:ascii="Arial" w:hAnsi="Arial" w:cs="Arial"/>
                <w:sz w:val="22"/>
                <w:szCs w:val="22"/>
              </w:rPr>
              <w:t>t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a</w:t>
            </w:r>
            <w:r w:rsidRPr="00EF2E7B">
              <w:rPr>
                <w:rFonts w:ascii="Arial" w:hAnsi="Arial" w:cs="Arial"/>
                <w:sz w:val="22"/>
                <w:szCs w:val="22"/>
              </w:rPr>
              <w:t>ble, har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a</w:t>
            </w:r>
            <w:r w:rsidRPr="00EF2E7B">
              <w:rPr>
                <w:rFonts w:ascii="Arial" w:hAnsi="Arial" w:cs="Arial"/>
                <w:sz w:val="22"/>
                <w:szCs w:val="22"/>
              </w:rPr>
              <w:t>ss, s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u</w:t>
            </w:r>
            <w:r w:rsidRPr="00EF2E7B">
              <w:rPr>
                <w:rFonts w:ascii="Arial" w:hAnsi="Arial" w:cs="Arial"/>
                <w:sz w:val="22"/>
                <w:szCs w:val="22"/>
              </w:rPr>
              <w:t>ggest, syst</w:t>
            </w:r>
            <w:r w:rsidRPr="00EF2E7B">
              <w:rPr>
                <w:rFonts w:ascii="Arial" w:hAnsi="Arial" w:cs="Arial"/>
                <w:color w:val="FF0000"/>
                <w:sz w:val="22"/>
                <w:szCs w:val="22"/>
              </w:rPr>
              <w:t>e</w:t>
            </w:r>
            <w:r w:rsidRPr="00EF2E7B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706" w:type="pct"/>
          </w:tcPr>
          <w:p w14:paraId="181A583E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>Vowel(s) you cannot reliably ‘hear’ in red.</w:t>
            </w:r>
          </w:p>
          <w:p w14:paraId="45B80D01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D7A7F8" w14:textId="0BAB6BE5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 xml:space="preserve">It can help to see words within words that can lead the learner to </w:t>
            </w: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overpronounce</w:t>
            </w:r>
            <w:proofErr w:type="spellEnd"/>
            <w:r w:rsidRPr="00EF2E7B">
              <w:rPr>
                <w:rFonts w:ascii="Arial" w:hAnsi="Arial" w:cs="Arial"/>
                <w:sz w:val="22"/>
                <w:szCs w:val="22"/>
              </w:rPr>
              <w:t xml:space="preserve"> for learning (de-finite, </w:t>
            </w: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fami</w:t>
            </w:r>
            <w:proofErr w:type="spellEnd"/>
            <w:r w:rsidR="002D5FFD">
              <w:rPr>
                <w:rFonts w:ascii="Arial" w:hAnsi="Arial" w:cs="Arial"/>
                <w:sz w:val="22"/>
                <w:szCs w:val="22"/>
              </w:rPr>
              <w:t>-</w:t>
            </w:r>
            <w:r w:rsidRPr="00EF2E7B">
              <w:rPr>
                <w:rFonts w:ascii="Arial" w:hAnsi="Arial" w:cs="Arial"/>
                <w:sz w:val="22"/>
                <w:szCs w:val="22"/>
              </w:rPr>
              <w:t xml:space="preserve">liar, </w:t>
            </w: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vege</w:t>
            </w:r>
            <w:proofErr w:type="spellEnd"/>
            <w:r w:rsidR="002D5FFD">
              <w:rPr>
                <w:rFonts w:ascii="Arial" w:hAnsi="Arial" w:cs="Arial"/>
                <w:sz w:val="22"/>
                <w:szCs w:val="22"/>
              </w:rPr>
              <w:t>-</w:t>
            </w:r>
            <w:r w:rsidRPr="00EF2E7B">
              <w:rPr>
                <w:rFonts w:ascii="Arial" w:hAnsi="Arial" w:cs="Arial"/>
                <w:sz w:val="22"/>
                <w:szCs w:val="22"/>
              </w:rPr>
              <w:t>table)</w:t>
            </w:r>
          </w:p>
        </w:tc>
      </w:tr>
      <w:tr w:rsidR="00EF2E7B" w:rsidRPr="000D1089" w14:paraId="5B5FF3DC" w14:textId="77777777" w:rsidTr="00EF2E7B">
        <w:tc>
          <w:tcPr>
            <w:tcW w:w="1186" w:type="pct"/>
          </w:tcPr>
          <w:p w14:paraId="217937DA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>Unusual GPC</w:t>
            </w:r>
          </w:p>
          <w:p w14:paraId="42606AFB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pct"/>
          </w:tcPr>
          <w:p w14:paraId="07F4EF49" w14:textId="77777777" w:rsidR="000D1089" w:rsidRPr="00EF2E7B" w:rsidRDefault="000D1089" w:rsidP="0010030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 xml:space="preserve">amateur ancient, attached, bargain, bruise, determined, embarrass, foreign, forty, necessary, guarantee, rhyme, rhythm, stomach, individual, language, leisure, lightning, </w:t>
            </w: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neighbour</w:t>
            </w:r>
            <w:proofErr w:type="spellEnd"/>
            <w:r w:rsidRPr="00EF2E7B">
              <w:rPr>
                <w:rFonts w:ascii="Arial" w:hAnsi="Arial" w:cs="Arial"/>
                <w:sz w:val="22"/>
                <w:szCs w:val="22"/>
              </w:rPr>
              <w:t xml:space="preserve">, persuade, privilege, </w:t>
            </w: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Pr="00EF2E7B">
              <w:rPr>
                <w:rFonts w:ascii="Arial" w:hAnsi="Arial" w:cs="Arial"/>
                <w:sz w:val="22"/>
                <w:szCs w:val="22"/>
              </w:rPr>
              <w:t>, queue, restaurant, shoulder, soldier, thorough, vehicle, yacht</w:t>
            </w:r>
          </w:p>
          <w:p w14:paraId="0597A8A1" w14:textId="77777777" w:rsidR="000D1089" w:rsidRPr="00EF2E7B" w:rsidRDefault="000D1089" w:rsidP="0010030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2"/>
                <w:szCs w:val="22"/>
              </w:rPr>
            </w:pPr>
          </w:p>
        </w:tc>
        <w:tc>
          <w:tcPr>
            <w:tcW w:w="1706" w:type="pct"/>
          </w:tcPr>
          <w:p w14:paraId="262CEDB9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>As sound cues will let the learner down, either use:</w:t>
            </w:r>
          </w:p>
          <w:p w14:paraId="24A8A5C1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EBA4E4" w14:textId="1305013A" w:rsidR="000D1089" w:rsidRPr="00EF2E7B" w:rsidRDefault="000D1089" w:rsidP="000D1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 xml:space="preserve">Groups of words with the same grapheme/letter string (e.g. bruise, cruise; shoulder, boulder, </w:t>
            </w: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smoulder</w:t>
            </w:r>
            <w:proofErr w:type="spellEnd"/>
            <w:r w:rsidRPr="00EF2E7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F21BF7C" w14:textId="23D226A1" w:rsidR="000D1089" w:rsidRPr="00EF2E7B" w:rsidRDefault="000D1089" w:rsidP="000D1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Overpronunciation</w:t>
            </w:r>
            <w:proofErr w:type="spellEnd"/>
            <w:r w:rsidRPr="00EF2E7B">
              <w:rPr>
                <w:rFonts w:ascii="Arial" w:hAnsi="Arial" w:cs="Arial"/>
                <w:sz w:val="22"/>
                <w:szCs w:val="22"/>
              </w:rPr>
              <w:t xml:space="preserve"> (bar</w:t>
            </w:r>
            <w:r w:rsidR="002D5FFD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gayn</w:t>
            </w:r>
            <w:proofErr w:type="spellEnd"/>
            <w:r w:rsidRPr="00EF2E7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sto</w:t>
            </w:r>
            <w:proofErr w:type="spellEnd"/>
            <w:r w:rsidRPr="00EF2E7B">
              <w:rPr>
                <w:rFonts w:ascii="Arial" w:hAnsi="Arial" w:cs="Arial"/>
                <w:sz w:val="22"/>
                <w:szCs w:val="22"/>
              </w:rPr>
              <w:t xml:space="preserve">-match, </w:t>
            </w: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ve-hicle</w:t>
            </w:r>
            <w:proofErr w:type="spellEnd"/>
            <w:r w:rsidRPr="00EF2E7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05A1838" w14:textId="684094D4" w:rsidR="000D1089" w:rsidRPr="00EF2E7B" w:rsidRDefault="000D1089" w:rsidP="00EF2E7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>Visual cues:</w:t>
            </w:r>
            <w:r w:rsidR="00EF2E7B" w:rsidRPr="00EF2E7B">
              <w:rPr>
                <w:rFonts w:ascii="Arial" w:hAnsi="Arial" w:cs="Arial"/>
                <w:sz w:val="22"/>
                <w:szCs w:val="22"/>
              </w:rPr>
              <w:t xml:space="preserve"> Look, Say, Cover, Write, Check</w:t>
            </w:r>
          </w:p>
        </w:tc>
      </w:tr>
      <w:tr w:rsidR="00EF2E7B" w:rsidRPr="000D1089" w14:paraId="6C8D486A" w14:textId="77777777" w:rsidTr="00EF2E7B">
        <w:tc>
          <w:tcPr>
            <w:tcW w:w="1186" w:type="pct"/>
          </w:tcPr>
          <w:p w14:paraId="0B1B1EC2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>Spelling linked to word function</w:t>
            </w:r>
          </w:p>
        </w:tc>
        <w:tc>
          <w:tcPr>
            <w:tcW w:w="2108" w:type="pct"/>
          </w:tcPr>
          <w:p w14:paraId="2A77B82B" w14:textId="77777777" w:rsidR="000D1089" w:rsidRPr="00EF2E7B" w:rsidRDefault="000D1089" w:rsidP="0010030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 xml:space="preserve">prejudice: noun </w:t>
            </w:r>
          </w:p>
          <w:p w14:paraId="4DE10C3B" w14:textId="77777777" w:rsidR="000D1089" w:rsidRPr="00EF2E7B" w:rsidRDefault="000D1089" w:rsidP="0010030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recognise</w:t>
            </w:r>
            <w:proofErr w:type="spellEnd"/>
            <w:r w:rsidRPr="00EF2E7B">
              <w:rPr>
                <w:rFonts w:ascii="Arial" w:hAnsi="Arial" w:cs="Arial"/>
                <w:sz w:val="22"/>
                <w:szCs w:val="22"/>
              </w:rPr>
              <w:t>: verb</w:t>
            </w:r>
          </w:p>
        </w:tc>
        <w:tc>
          <w:tcPr>
            <w:tcW w:w="1706" w:type="pct"/>
          </w:tcPr>
          <w:p w14:paraId="4D9F1FA1" w14:textId="13D4BA26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 xml:space="preserve">Linked to </w:t>
            </w:r>
            <w:r w:rsidR="002D5FFD">
              <w:rPr>
                <w:rFonts w:ascii="Arial" w:hAnsi="Arial" w:cs="Arial"/>
                <w:sz w:val="22"/>
                <w:szCs w:val="22"/>
              </w:rPr>
              <w:t>Y</w:t>
            </w:r>
            <w:r w:rsidRPr="00EF2E7B">
              <w:rPr>
                <w:rFonts w:ascii="Arial" w:hAnsi="Arial" w:cs="Arial"/>
                <w:sz w:val="22"/>
                <w:szCs w:val="22"/>
              </w:rPr>
              <w:t>ear 5/6 spelling rules</w:t>
            </w:r>
          </w:p>
        </w:tc>
      </w:tr>
      <w:tr w:rsidR="00EF2E7B" w:rsidRPr="000D1089" w14:paraId="795999BE" w14:textId="77777777" w:rsidTr="00EF2E7B">
        <w:tc>
          <w:tcPr>
            <w:tcW w:w="1186" w:type="pct"/>
          </w:tcPr>
          <w:p w14:paraId="031FFE0D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>Etymology/word root</w:t>
            </w:r>
          </w:p>
        </w:tc>
        <w:tc>
          <w:tcPr>
            <w:tcW w:w="2108" w:type="pct"/>
          </w:tcPr>
          <w:p w14:paraId="7D61EFCB" w14:textId="4D2AAA12" w:rsidR="000D1089" w:rsidRPr="00EF2E7B" w:rsidRDefault="000D1089" w:rsidP="0010030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 xml:space="preserve">achieve, aggressive, communicate, community, committee, conscience* conscious*, </w:t>
            </w: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criticise</w:t>
            </w:r>
            <w:proofErr w:type="spellEnd"/>
            <w:r w:rsidRPr="00EF2E7B">
              <w:rPr>
                <w:rFonts w:ascii="Arial" w:hAnsi="Arial" w:cs="Arial"/>
                <w:sz w:val="22"/>
                <w:szCs w:val="22"/>
              </w:rPr>
              <w:t xml:space="preserve"> (critic + </w:t>
            </w:r>
            <w:proofErr w:type="spellStart"/>
            <w:r w:rsidRPr="00EF2E7B">
              <w:rPr>
                <w:rFonts w:ascii="Arial" w:hAnsi="Arial" w:cs="Arial"/>
                <w:sz w:val="22"/>
                <w:szCs w:val="22"/>
              </w:rPr>
              <w:t>ise</w:t>
            </w:r>
            <w:proofErr w:type="spellEnd"/>
            <w:r w:rsidRPr="00EF2E7B">
              <w:rPr>
                <w:rFonts w:ascii="Arial" w:hAnsi="Arial" w:cs="Arial"/>
                <w:sz w:val="22"/>
                <w:szCs w:val="22"/>
              </w:rPr>
              <w:t>), definite, dictionary (dictate, diction), environment, familiar, muscle (muscular), physical, rhyme, rhythm, sacrifice, signature (sign, design, signal), twelfth (two, twelve, twenty), symbol, occupy, occur, temperature, variety</w:t>
            </w:r>
          </w:p>
        </w:tc>
        <w:tc>
          <w:tcPr>
            <w:tcW w:w="1706" w:type="pct"/>
          </w:tcPr>
          <w:p w14:paraId="31392BFF" w14:textId="77777777" w:rsidR="000D1089" w:rsidRPr="00EF2E7B" w:rsidRDefault="000D1089" w:rsidP="0010030F">
            <w:pPr>
              <w:rPr>
                <w:rFonts w:ascii="Arial" w:hAnsi="Arial" w:cs="Arial"/>
                <w:sz w:val="22"/>
                <w:szCs w:val="22"/>
              </w:rPr>
            </w:pPr>
            <w:r w:rsidRPr="00EF2E7B">
              <w:rPr>
                <w:rFonts w:ascii="Arial" w:hAnsi="Arial" w:cs="Arial"/>
                <w:sz w:val="22"/>
                <w:szCs w:val="22"/>
              </w:rPr>
              <w:t>Making word webs around the base or root word will help learners see that learning the base allows them access to the meaning and spelling of a range of related words.</w:t>
            </w:r>
          </w:p>
        </w:tc>
      </w:tr>
    </w:tbl>
    <w:p w14:paraId="5380EB36" w14:textId="77777777" w:rsidR="009409ED" w:rsidRDefault="009409ED" w:rsidP="009409ED">
      <w:pPr>
        <w:rPr>
          <w:rFonts w:ascii="Arial" w:hAnsi="Arial" w:cs="Arial"/>
          <w:sz w:val="36"/>
          <w:szCs w:val="16"/>
          <w:lang w:val="en-GB"/>
        </w:rPr>
      </w:pPr>
    </w:p>
    <w:p w14:paraId="233407C7" w14:textId="54B208D2" w:rsidR="009409ED" w:rsidRPr="009409ED" w:rsidRDefault="009409ED" w:rsidP="009409ED">
      <w:pPr>
        <w:jc w:val="center"/>
        <w:rPr>
          <w:rFonts w:ascii="Arial" w:hAnsi="Arial" w:cs="Arial"/>
          <w:b/>
          <w:sz w:val="44"/>
          <w:szCs w:val="16"/>
          <w:u w:val="single"/>
          <w:lang w:val="en-GB"/>
        </w:rPr>
      </w:pPr>
      <w:r w:rsidRPr="009409ED">
        <w:rPr>
          <w:rFonts w:ascii="Arial" w:hAnsi="Arial" w:cs="Arial"/>
          <w:b/>
          <w:sz w:val="44"/>
          <w:szCs w:val="16"/>
          <w:u w:val="single"/>
          <w:lang w:val="en-GB"/>
        </w:rPr>
        <w:t xml:space="preserve">Getting </w:t>
      </w:r>
      <w:r w:rsidRPr="009409ED">
        <w:rPr>
          <w:rFonts w:ascii="Arial" w:hAnsi="Arial" w:cs="Arial"/>
          <w:b/>
          <w:i/>
          <w:sz w:val="44"/>
          <w:szCs w:val="16"/>
          <w:u w:val="single"/>
          <w:lang w:val="en-GB"/>
        </w:rPr>
        <w:t>Look, Say, Cover, Write, Check</w:t>
      </w:r>
      <w:r w:rsidRPr="009409ED">
        <w:rPr>
          <w:rFonts w:ascii="Arial" w:hAnsi="Arial" w:cs="Arial"/>
          <w:b/>
          <w:sz w:val="44"/>
          <w:szCs w:val="16"/>
          <w:u w:val="single"/>
          <w:lang w:val="en-GB"/>
        </w:rPr>
        <w:t xml:space="preserve"> Right</w:t>
      </w:r>
    </w:p>
    <w:p w14:paraId="11C08BD3" w14:textId="77777777" w:rsidR="009409ED" w:rsidRPr="00340E5B" w:rsidRDefault="009409ED" w:rsidP="009409ED">
      <w:pPr>
        <w:rPr>
          <w:rFonts w:ascii="Arial" w:hAnsi="Arial" w:cs="Arial"/>
          <w:sz w:val="32"/>
          <w:szCs w:val="16"/>
          <w:lang w:val="en-GB"/>
        </w:rPr>
      </w:pPr>
    </w:p>
    <w:p w14:paraId="57C39428" w14:textId="79C177CF" w:rsidR="009409ED" w:rsidRPr="00340E5B" w:rsidRDefault="009409ED" w:rsidP="009409ED">
      <w:pPr>
        <w:rPr>
          <w:rFonts w:ascii="Arial" w:hAnsi="Arial" w:cs="Arial"/>
          <w:sz w:val="32"/>
          <w:szCs w:val="16"/>
          <w:lang w:val="en-GB"/>
        </w:rPr>
      </w:pPr>
      <w:r w:rsidRPr="009409ED">
        <w:rPr>
          <w:rFonts w:ascii="Arial" w:hAnsi="Arial" w:cs="Arial"/>
          <w:sz w:val="32"/>
          <w:szCs w:val="16"/>
          <w:lang w:val="en-GB"/>
        </w:rPr>
        <w:t>The most effective procedure has been s</w:t>
      </w:r>
      <w:r w:rsidRPr="00340E5B">
        <w:rPr>
          <w:rFonts w:ascii="Arial" w:hAnsi="Arial" w:cs="Arial"/>
          <w:sz w:val="32"/>
          <w:szCs w:val="16"/>
          <w:lang w:val="en-GB"/>
        </w:rPr>
        <w:t>hown to be the following:</w:t>
      </w:r>
    </w:p>
    <w:p w14:paraId="0E1E298D" w14:textId="77777777" w:rsidR="009409ED" w:rsidRPr="009409ED" w:rsidRDefault="009409ED" w:rsidP="009409ED">
      <w:pPr>
        <w:rPr>
          <w:rFonts w:ascii="Arial" w:hAnsi="Arial" w:cs="Arial"/>
          <w:sz w:val="32"/>
          <w:szCs w:val="16"/>
          <w:lang w:val="en-GB"/>
        </w:rPr>
      </w:pPr>
    </w:p>
    <w:p w14:paraId="05179EB2" w14:textId="5B45F20F" w:rsidR="009409ED" w:rsidRPr="009409ED" w:rsidRDefault="009409ED" w:rsidP="009409ED">
      <w:pPr>
        <w:numPr>
          <w:ilvl w:val="0"/>
          <w:numId w:val="17"/>
        </w:numPr>
        <w:rPr>
          <w:rFonts w:ascii="Arial" w:hAnsi="Arial" w:cs="Arial"/>
          <w:sz w:val="32"/>
          <w:szCs w:val="16"/>
          <w:lang w:val="en-GB"/>
        </w:rPr>
      </w:pPr>
      <w:r w:rsidRPr="009409ED">
        <w:rPr>
          <w:rFonts w:ascii="Arial" w:hAnsi="Arial" w:cs="Arial"/>
          <w:sz w:val="32"/>
          <w:szCs w:val="16"/>
          <w:lang w:val="en-GB"/>
        </w:rPr>
        <w:t>Look carefully at the target word and say it clearly.</w:t>
      </w:r>
    </w:p>
    <w:p w14:paraId="762FD62C" w14:textId="77777777" w:rsidR="009409ED" w:rsidRPr="009409ED" w:rsidRDefault="009409ED" w:rsidP="009409ED">
      <w:pPr>
        <w:numPr>
          <w:ilvl w:val="0"/>
          <w:numId w:val="17"/>
        </w:numPr>
        <w:rPr>
          <w:rFonts w:ascii="Arial" w:hAnsi="Arial" w:cs="Arial"/>
          <w:sz w:val="32"/>
          <w:szCs w:val="16"/>
          <w:lang w:val="en-GB"/>
        </w:rPr>
      </w:pPr>
      <w:r w:rsidRPr="009409ED">
        <w:rPr>
          <w:rFonts w:ascii="Arial" w:hAnsi="Arial" w:cs="Arial"/>
          <w:sz w:val="32"/>
          <w:szCs w:val="16"/>
          <w:lang w:val="en-GB"/>
        </w:rPr>
        <w:t>Use your eyes like a camera and take a picture of the word.</w:t>
      </w:r>
    </w:p>
    <w:p w14:paraId="24384914" w14:textId="77777777" w:rsidR="009409ED" w:rsidRPr="009409ED" w:rsidRDefault="009409ED" w:rsidP="009409ED">
      <w:pPr>
        <w:numPr>
          <w:ilvl w:val="0"/>
          <w:numId w:val="17"/>
        </w:numPr>
        <w:rPr>
          <w:rFonts w:ascii="Arial" w:hAnsi="Arial" w:cs="Arial"/>
          <w:sz w:val="32"/>
          <w:szCs w:val="16"/>
          <w:lang w:val="en-GB"/>
        </w:rPr>
      </w:pPr>
      <w:r w:rsidRPr="009409ED">
        <w:rPr>
          <w:rFonts w:ascii="Arial" w:hAnsi="Arial" w:cs="Arial"/>
          <w:sz w:val="32"/>
          <w:szCs w:val="16"/>
          <w:lang w:val="en-GB"/>
        </w:rPr>
        <w:t>Close your eyes and imagine that you can still see the word.</w:t>
      </w:r>
    </w:p>
    <w:p w14:paraId="1E5837BE" w14:textId="77777777" w:rsidR="009409ED" w:rsidRPr="009409ED" w:rsidRDefault="009409ED" w:rsidP="009409ED">
      <w:pPr>
        <w:numPr>
          <w:ilvl w:val="0"/>
          <w:numId w:val="17"/>
        </w:numPr>
        <w:rPr>
          <w:rFonts w:ascii="Arial" w:hAnsi="Arial" w:cs="Arial"/>
          <w:sz w:val="32"/>
          <w:szCs w:val="16"/>
          <w:lang w:val="en-GB"/>
        </w:rPr>
      </w:pPr>
      <w:r w:rsidRPr="009409ED">
        <w:rPr>
          <w:rFonts w:ascii="Arial" w:hAnsi="Arial" w:cs="Arial"/>
          <w:sz w:val="32"/>
          <w:szCs w:val="16"/>
          <w:lang w:val="en-GB"/>
        </w:rPr>
        <w:t>Say the word again.</w:t>
      </w:r>
    </w:p>
    <w:p w14:paraId="395F45B2" w14:textId="77777777" w:rsidR="009409ED" w:rsidRPr="009409ED" w:rsidRDefault="009409ED" w:rsidP="009409ED">
      <w:pPr>
        <w:numPr>
          <w:ilvl w:val="0"/>
          <w:numId w:val="17"/>
        </w:numPr>
        <w:rPr>
          <w:rFonts w:ascii="Arial" w:hAnsi="Arial" w:cs="Arial"/>
          <w:sz w:val="32"/>
          <w:szCs w:val="16"/>
          <w:lang w:val="en-GB"/>
        </w:rPr>
      </w:pPr>
      <w:r w:rsidRPr="009409ED">
        <w:rPr>
          <w:rFonts w:ascii="Arial" w:hAnsi="Arial" w:cs="Arial"/>
          <w:sz w:val="32"/>
          <w:szCs w:val="16"/>
          <w:lang w:val="en-GB"/>
        </w:rPr>
        <w:t>Trace it in the air, with your eyes still closed.</w:t>
      </w:r>
    </w:p>
    <w:p w14:paraId="1701970E" w14:textId="77777777" w:rsidR="009409ED" w:rsidRPr="009409ED" w:rsidRDefault="009409ED" w:rsidP="009409ED">
      <w:pPr>
        <w:numPr>
          <w:ilvl w:val="0"/>
          <w:numId w:val="17"/>
        </w:numPr>
        <w:rPr>
          <w:rFonts w:ascii="Arial" w:hAnsi="Arial" w:cs="Arial"/>
          <w:sz w:val="32"/>
          <w:szCs w:val="16"/>
          <w:lang w:val="en-GB"/>
        </w:rPr>
      </w:pPr>
      <w:r w:rsidRPr="009409ED">
        <w:rPr>
          <w:rFonts w:ascii="Arial" w:hAnsi="Arial" w:cs="Arial"/>
          <w:sz w:val="32"/>
          <w:szCs w:val="16"/>
          <w:lang w:val="en-GB"/>
        </w:rPr>
        <w:t>Open your eyes and write the word.</w:t>
      </w:r>
    </w:p>
    <w:p w14:paraId="330CC250" w14:textId="31C6E14E" w:rsidR="009409ED" w:rsidRPr="009409ED" w:rsidRDefault="009409ED" w:rsidP="009409ED">
      <w:pPr>
        <w:numPr>
          <w:ilvl w:val="0"/>
          <w:numId w:val="17"/>
        </w:numPr>
        <w:rPr>
          <w:rFonts w:ascii="Arial" w:hAnsi="Arial" w:cs="Arial"/>
          <w:sz w:val="32"/>
          <w:szCs w:val="16"/>
          <w:lang w:val="en-GB"/>
        </w:rPr>
      </w:pPr>
      <w:r w:rsidRPr="009409ED">
        <w:rPr>
          <w:rFonts w:ascii="Arial" w:hAnsi="Arial" w:cs="Arial"/>
          <w:sz w:val="32"/>
          <w:szCs w:val="16"/>
          <w:lang w:val="en-GB"/>
        </w:rPr>
        <w:t>Check the spelling. If necessary</w:t>
      </w:r>
      <w:r w:rsidR="00E013AB">
        <w:rPr>
          <w:rFonts w:ascii="Arial" w:hAnsi="Arial" w:cs="Arial"/>
          <w:sz w:val="32"/>
          <w:szCs w:val="16"/>
          <w:lang w:val="en-GB"/>
        </w:rPr>
        <w:t>,</w:t>
      </w:r>
      <w:r w:rsidRPr="009409ED">
        <w:rPr>
          <w:rFonts w:ascii="Arial" w:hAnsi="Arial" w:cs="Arial"/>
          <w:sz w:val="32"/>
          <w:szCs w:val="16"/>
          <w:lang w:val="en-GB"/>
        </w:rPr>
        <w:t xml:space="preserve"> correct the word, repeat the steps, and then write the word several times.</w:t>
      </w:r>
    </w:p>
    <w:p w14:paraId="6F1BBFD5" w14:textId="77777777" w:rsidR="009409ED" w:rsidRPr="00340E5B" w:rsidRDefault="009409ED" w:rsidP="009409ED">
      <w:pPr>
        <w:jc w:val="right"/>
        <w:rPr>
          <w:rFonts w:ascii="Arial" w:hAnsi="Arial" w:cs="Arial"/>
          <w:sz w:val="32"/>
          <w:szCs w:val="16"/>
          <w:lang w:val="en-GB"/>
        </w:rPr>
      </w:pPr>
    </w:p>
    <w:p w14:paraId="0B8742D2" w14:textId="362CC8AF" w:rsidR="009409ED" w:rsidRPr="009409ED" w:rsidRDefault="009409ED" w:rsidP="009409ED">
      <w:pPr>
        <w:jc w:val="right"/>
        <w:rPr>
          <w:rFonts w:ascii="Arial" w:hAnsi="Arial" w:cs="Arial"/>
          <w:sz w:val="32"/>
          <w:szCs w:val="16"/>
          <w:lang w:val="en-GB"/>
        </w:rPr>
      </w:pPr>
      <w:r w:rsidRPr="009409ED">
        <w:rPr>
          <w:rFonts w:ascii="Arial" w:hAnsi="Arial" w:cs="Arial"/>
          <w:sz w:val="32"/>
          <w:szCs w:val="16"/>
          <w:lang w:val="en-GB"/>
        </w:rPr>
        <w:t>(</w:t>
      </w:r>
      <w:r w:rsidRPr="00340E5B">
        <w:rPr>
          <w:rFonts w:ascii="Arial" w:hAnsi="Arial" w:cs="Arial"/>
          <w:sz w:val="32"/>
          <w:szCs w:val="16"/>
          <w:lang w:val="en-GB"/>
        </w:rPr>
        <w:t xml:space="preserve">Peter </w:t>
      </w:r>
      <w:r w:rsidRPr="009409ED">
        <w:rPr>
          <w:rFonts w:ascii="Arial" w:hAnsi="Arial" w:cs="Arial"/>
          <w:sz w:val="32"/>
          <w:szCs w:val="16"/>
          <w:lang w:val="en-GB"/>
        </w:rPr>
        <w:t xml:space="preserve">Westwood, </w:t>
      </w:r>
      <w:r w:rsidRPr="00340E5B">
        <w:rPr>
          <w:rFonts w:ascii="Arial" w:hAnsi="Arial" w:cs="Arial"/>
          <w:i/>
          <w:sz w:val="32"/>
          <w:szCs w:val="16"/>
          <w:lang w:val="en-GB"/>
        </w:rPr>
        <w:t>Teaching Spelling</w:t>
      </w:r>
      <w:r w:rsidRPr="00340E5B">
        <w:rPr>
          <w:rFonts w:ascii="Arial" w:hAnsi="Arial" w:cs="Arial"/>
          <w:sz w:val="32"/>
          <w:szCs w:val="16"/>
          <w:lang w:val="en-GB"/>
        </w:rPr>
        <w:t xml:space="preserve">, </w:t>
      </w:r>
      <w:r w:rsidRPr="009409ED">
        <w:rPr>
          <w:rFonts w:ascii="Arial" w:hAnsi="Arial" w:cs="Arial"/>
          <w:sz w:val="32"/>
          <w:szCs w:val="16"/>
          <w:lang w:val="en-GB"/>
        </w:rPr>
        <w:t>2014)</w:t>
      </w:r>
    </w:p>
    <w:p w14:paraId="458D7015" w14:textId="77777777" w:rsidR="009409ED" w:rsidRPr="00CA3B4B" w:rsidRDefault="009409ED">
      <w:pPr>
        <w:rPr>
          <w:rFonts w:ascii="Arial" w:hAnsi="Arial" w:cs="Arial"/>
          <w:sz w:val="16"/>
          <w:szCs w:val="16"/>
        </w:rPr>
      </w:pPr>
    </w:p>
    <w:sectPr w:rsidR="009409ED" w:rsidRPr="00CA3B4B" w:rsidSect="00E934EF">
      <w:pgSz w:w="16840" w:h="11900" w:orient="landscape"/>
      <w:pgMar w:top="284" w:right="822" w:bottom="28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EC2F8" w14:textId="77777777" w:rsidR="009D3E1C" w:rsidRDefault="009D3E1C" w:rsidP="00AF2D3C">
      <w:pPr>
        <w:spacing w:after="0"/>
      </w:pPr>
      <w:r>
        <w:separator/>
      </w:r>
    </w:p>
  </w:endnote>
  <w:endnote w:type="continuationSeparator" w:id="0">
    <w:p w14:paraId="325CA6EA" w14:textId="77777777" w:rsidR="009D3E1C" w:rsidRDefault="009D3E1C" w:rsidP="00AF2D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DEB07" w14:textId="77777777" w:rsidR="009D3E1C" w:rsidRDefault="009D3E1C" w:rsidP="00AF2D3C">
      <w:pPr>
        <w:spacing w:after="0"/>
      </w:pPr>
      <w:r>
        <w:separator/>
      </w:r>
    </w:p>
  </w:footnote>
  <w:footnote w:type="continuationSeparator" w:id="0">
    <w:p w14:paraId="0AC73205" w14:textId="77777777" w:rsidR="009D3E1C" w:rsidRDefault="009D3E1C" w:rsidP="00AF2D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E7268"/>
    <w:multiLevelType w:val="hybridMultilevel"/>
    <w:tmpl w:val="8E4ED01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4A71BBD"/>
    <w:multiLevelType w:val="hybridMultilevel"/>
    <w:tmpl w:val="B9F8D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50E6"/>
    <w:multiLevelType w:val="hybridMultilevel"/>
    <w:tmpl w:val="816C92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45F265E"/>
    <w:multiLevelType w:val="hybridMultilevel"/>
    <w:tmpl w:val="40C2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D467B"/>
    <w:multiLevelType w:val="hybridMultilevel"/>
    <w:tmpl w:val="36B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C28D2"/>
    <w:multiLevelType w:val="hybridMultilevel"/>
    <w:tmpl w:val="64301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1567E"/>
    <w:multiLevelType w:val="hybridMultilevel"/>
    <w:tmpl w:val="E08E60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C43471"/>
    <w:multiLevelType w:val="hybridMultilevel"/>
    <w:tmpl w:val="00562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30591"/>
    <w:multiLevelType w:val="hybridMultilevel"/>
    <w:tmpl w:val="5BCC097A"/>
    <w:lvl w:ilvl="0" w:tplc="501220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8901A7"/>
    <w:multiLevelType w:val="hybridMultilevel"/>
    <w:tmpl w:val="13A2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47AFB"/>
    <w:multiLevelType w:val="hybridMultilevel"/>
    <w:tmpl w:val="9246E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E67CA"/>
    <w:multiLevelType w:val="hybridMultilevel"/>
    <w:tmpl w:val="1BC016E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68651C1"/>
    <w:multiLevelType w:val="hybridMultilevel"/>
    <w:tmpl w:val="4B0C8744"/>
    <w:lvl w:ilvl="0" w:tplc="B4362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47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E3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65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AB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A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6A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6A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0E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8620991"/>
    <w:multiLevelType w:val="hybridMultilevel"/>
    <w:tmpl w:val="543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A6078"/>
    <w:multiLevelType w:val="hybridMultilevel"/>
    <w:tmpl w:val="4612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970CA"/>
    <w:multiLevelType w:val="hybridMultilevel"/>
    <w:tmpl w:val="6F50F1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8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11"/>
  </w:num>
  <w:num w:numId="10">
    <w:abstractNumId w:val="3"/>
  </w:num>
  <w:num w:numId="11">
    <w:abstractNumId w:val="2"/>
  </w:num>
  <w:num w:numId="12">
    <w:abstractNumId w:val="14"/>
  </w:num>
  <w:num w:numId="13">
    <w:abstractNumId w:val="1"/>
  </w:num>
  <w:num w:numId="14">
    <w:abstractNumId w:val="6"/>
  </w:num>
  <w:num w:numId="15">
    <w:abstractNumId w:val="16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21B"/>
    <w:rsid w:val="0002103C"/>
    <w:rsid w:val="00035212"/>
    <w:rsid w:val="00037859"/>
    <w:rsid w:val="00075C98"/>
    <w:rsid w:val="000A75D2"/>
    <w:rsid w:val="000D1089"/>
    <w:rsid w:val="000D30AD"/>
    <w:rsid w:val="000D36A5"/>
    <w:rsid w:val="000F4DBD"/>
    <w:rsid w:val="0010030F"/>
    <w:rsid w:val="00130FE6"/>
    <w:rsid w:val="0013571D"/>
    <w:rsid w:val="00180484"/>
    <w:rsid w:val="001A7B7F"/>
    <w:rsid w:val="001C624F"/>
    <w:rsid w:val="001C7B4D"/>
    <w:rsid w:val="001D05D8"/>
    <w:rsid w:val="00215F11"/>
    <w:rsid w:val="00284733"/>
    <w:rsid w:val="002D5FFD"/>
    <w:rsid w:val="0030148B"/>
    <w:rsid w:val="003047A0"/>
    <w:rsid w:val="00323A03"/>
    <w:rsid w:val="00332796"/>
    <w:rsid w:val="00335882"/>
    <w:rsid w:val="003400A3"/>
    <w:rsid w:val="00340E5B"/>
    <w:rsid w:val="003A4E1D"/>
    <w:rsid w:val="003D3EF4"/>
    <w:rsid w:val="00401AE4"/>
    <w:rsid w:val="00422EB0"/>
    <w:rsid w:val="004446E2"/>
    <w:rsid w:val="004634B8"/>
    <w:rsid w:val="0048430F"/>
    <w:rsid w:val="00491808"/>
    <w:rsid w:val="00495199"/>
    <w:rsid w:val="004A481B"/>
    <w:rsid w:val="004A6D4A"/>
    <w:rsid w:val="004E3BB8"/>
    <w:rsid w:val="004E6306"/>
    <w:rsid w:val="00502E96"/>
    <w:rsid w:val="00527BD1"/>
    <w:rsid w:val="00563293"/>
    <w:rsid w:val="005D3CF1"/>
    <w:rsid w:val="005E4C0F"/>
    <w:rsid w:val="005F18EB"/>
    <w:rsid w:val="005F7C51"/>
    <w:rsid w:val="00606252"/>
    <w:rsid w:val="006259BA"/>
    <w:rsid w:val="0069383A"/>
    <w:rsid w:val="006A13EE"/>
    <w:rsid w:val="006C5DA7"/>
    <w:rsid w:val="006D59E8"/>
    <w:rsid w:val="00702736"/>
    <w:rsid w:val="00727E3B"/>
    <w:rsid w:val="00743413"/>
    <w:rsid w:val="007528E5"/>
    <w:rsid w:val="007D1F06"/>
    <w:rsid w:val="007E1353"/>
    <w:rsid w:val="007E5C1C"/>
    <w:rsid w:val="00845C11"/>
    <w:rsid w:val="008D4553"/>
    <w:rsid w:val="00937D7B"/>
    <w:rsid w:val="009409ED"/>
    <w:rsid w:val="00962BA0"/>
    <w:rsid w:val="00962E1D"/>
    <w:rsid w:val="009C113D"/>
    <w:rsid w:val="009D3E1C"/>
    <w:rsid w:val="00A00117"/>
    <w:rsid w:val="00A021D4"/>
    <w:rsid w:val="00A45E86"/>
    <w:rsid w:val="00A60E9D"/>
    <w:rsid w:val="00A61348"/>
    <w:rsid w:val="00AB095C"/>
    <w:rsid w:val="00AC65FE"/>
    <w:rsid w:val="00AD08F9"/>
    <w:rsid w:val="00AF2D3C"/>
    <w:rsid w:val="00AF72B9"/>
    <w:rsid w:val="00AF74B5"/>
    <w:rsid w:val="00B00CA0"/>
    <w:rsid w:val="00B075D4"/>
    <w:rsid w:val="00B27C9D"/>
    <w:rsid w:val="00BA6092"/>
    <w:rsid w:val="00BD33BC"/>
    <w:rsid w:val="00C34E8A"/>
    <w:rsid w:val="00CA3B4B"/>
    <w:rsid w:val="00CB2A45"/>
    <w:rsid w:val="00CB6919"/>
    <w:rsid w:val="00CC11EF"/>
    <w:rsid w:val="00CC302C"/>
    <w:rsid w:val="00CD2F57"/>
    <w:rsid w:val="00D0749E"/>
    <w:rsid w:val="00D110D9"/>
    <w:rsid w:val="00D24AC0"/>
    <w:rsid w:val="00D33DE6"/>
    <w:rsid w:val="00D51EBA"/>
    <w:rsid w:val="00D608F6"/>
    <w:rsid w:val="00D62551"/>
    <w:rsid w:val="00D8645F"/>
    <w:rsid w:val="00DD0F21"/>
    <w:rsid w:val="00E013AB"/>
    <w:rsid w:val="00E06C4A"/>
    <w:rsid w:val="00E214A6"/>
    <w:rsid w:val="00E25FD8"/>
    <w:rsid w:val="00E425D7"/>
    <w:rsid w:val="00E5421B"/>
    <w:rsid w:val="00E934EF"/>
    <w:rsid w:val="00EB6499"/>
    <w:rsid w:val="00ED148C"/>
    <w:rsid w:val="00EE1728"/>
    <w:rsid w:val="00EF0C7B"/>
    <w:rsid w:val="00EF2E7B"/>
    <w:rsid w:val="00F058E7"/>
    <w:rsid w:val="00F1741B"/>
    <w:rsid w:val="00F20858"/>
    <w:rsid w:val="00F227B8"/>
    <w:rsid w:val="00F26E6E"/>
    <w:rsid w:val="00F31A1E"/>
    <w:rsid w:val="00FC2D3E"/>
    <w:rsid w:val="00FE3A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5A72C"/>
  <w15:docId w15:val="{3C8BD92A-8D23-4D7B-91D3-5F75058A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2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48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48B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F2D3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2D3C"/>
  </w:style>
  <w:style w:type="character" w:styleId="PageNumber">
    <w:name w:val="page number"/>
    <w:basedOn w:val="DefaultParagraphFont"/>
    <w:uiPriority w:val="99"/>
    <w:semiHidden/>
    <w:unhideWhenUsed/>
    <w:rsid w:val="00AF2D3C"/>
  </w:style>
  <w:style w:type="table" w:customStyle="1" w:styleId="TableGrid1">
    <w:name w:val="Table Grid1"/>
    <w:basedOn w:val="TableNormal"/>
    <w:next w:val="TableGrid"/>
    <w:uiPriority w:val="59"/>
    <w:rsid w:val="001A7B7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7BD1"/>
    <w:pPr>
      <w:autoSpaceDE w:val="0"/>
      <w:autoSpaceDN w:val="0"/>
      <w:adjustRightInd w:val="0"/>
      <w:spacing w:after="0"/>
    </w:pPr>
    <w:rPr>
      <w:rFonts w:ascii="Arial" w:eastAsiaTheme="minorHAnsi" w:hAnsi="Arial" w:cs="Arial"/>
      <w:color w:val="000000"/>
      <w:lang w:val="en-GB" w:eastAsia="en-US"/>
    </w:rPr>
  </w:style>
  <w:style w:type="paragraph" w:styleId="Title">
    <w:name w:val="Title"/>
    <w:basedOn w:val="Normal"/>
    <w:link w:val="TitleChar"/>
    <w:qFormat/>
    <w:rsid w:val="00527BD1"/>
    <w:pPr>
      <w:spacing w:after="0"/>
      <w:jc w:val="center"/>
    </w:pPr>
    <w:rPr>
      <w:rFonts w:ascii="Arial" w:eastAsia="Times New Roman" w:hAnsi="Arial" w:cs="Arial"/>
      <w:sz w:val="36"/>
      <w:u w:val="single"/>
      <w:lang w:val="en-GB" w:eastAsia="en-US"/>
    </w:rPr>
  </w:style>
  <w:style w:type="character" w:customStyle="1" w:styleId="TitleChar">
    <w:name w:val="Title Char"/>
    <w:basedOn w:val="DefaultParagraphFont"/>
    <w:link w:val="Title"/>
    <w:rsid w:val="00527BD1"/>
    <w:rPr>
      <w:rFonts w:ascii="Arial" w:eastAsia="Times New Roman" w:hAnsi="Arial" w:cs="Arial"/>
      <w:sz w:val="36"/>
      <w:u w:val="single"/>
      <w:lang w:val="en-GB" w:eastAsia="en-US"/>
    </w:rPr>
  </w:style>
  <w:style w:type="paragraph" w:styleId="Subtitle">
    <w:name w:val="Subtitle"/>
    <w:basedOn w:val="Normal"/>
    <w:link w:val="SubtitleChar"/>
    <w:qFormat/>
    <w:rsid w:val="00527BD1"/>
    <w:pPr>
      <w:spacing w:after="0"/>
    </w:pPr>
    <w:rPr>
      <w:rFonts w:ascii="Arial" w:eastAsia="Times New Roman" w:hAnsi="Arial" w:cs="Arial"/>
      <w:sz w:val="32"/>
      <w:u w:val="single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527BD1"/>
    <w:rPr>
      <w:rFonts w:ascii="Arial" w:eastAsia="Times New Roman" w:hAnsi="Arial" w:cs="Arial"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2D19C5-6C24-433E-9E73-7DC91F20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12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Crawford</dc:creator>
  <cp:keywords/>
  <dc:description/>
  <cp:lastModifiedBy>Tromans, Owen</cp:lastModifiedBy>
  <cp:revision>29</cp:revision>
  <cp:lastPrinted>2019-02-10T13:51:00Z</cp:lastPrinted>
  <dcterms:created xsi:type="dcterms:W3CDTF">2019-02-09T08:56:00Z</dcterms:created>
  <dcterms:modified xsi:type="dcterms:W3CDTF">2019-02-11T17:29:00Z</dcterms:modified>
</cp:coreProperties>
</file>